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28B576" w14:textId="77777777" w:rsidR="004933E5" w:rsidRPr="00DC4745" w:rsidRDefault="004933E5" w:rsidP="00B26DE3">
      <w:pPr>
        <w:spacing w:line="480" w:lineRule="auto"/>
        <w:rPr>
          <w:rFonts w:ascii="Times New Roman" w:hAnsi="Times New Roman" w:cs="Times New Roman"/>
        </w:rPr>
      </w:pPr>
    </w:p>
    <w:p w14:paraId="54C637A6" w14:textId="77777777" w:rsidR="004933E5" w:rsidRPr="00DC4745" w:rsidRDefault="004933E5" w:rsidP="00B26DE3">
      <w:pPr>
        <w:spacing w:line="480" w:lineRule="auto"/>
        <w:rPr>
          <w:rFonts w:ascii="Times New Roman" w:hAnsi="Times New Roman" w:cs="Times New Roman"/>
        </w:rPr>
      </w:pPr>
    </w:p>
    <w:p w14:paraId="5351B598" w14:textId="77777777" w:rsidR="004933E5" w:rsidRPr="00DC4745" w:rsidRDefault="004933E5" w:rsidP="00B26DE3">
      <w:pPr>
        <w:spacing w:line="480" w:lineRule="auto"/>
        <w:rPr>
          <w:rFonts w:ascii="Times New Roman" w:hAnsi="Times New Roman" w:cs="Times New Roman"/>
        </w:rPr>
      </w:pPr>
    </w:p>
    <w:p w14:paraId="00B05D57" w14:textId="77777777" w:rsidR="004933E5" w:rsidRPr="00DC4745" w:rsidRDefault="004933E5" w:rsidP="00B26DE3">
      <w:pPr>
        <w:spacing w:line="480" w:lineRule="auto"/>
        <w:rPr>
          <w:rFonts w:ascii="Times New Roman" w:hAnsi="Times New Roman" w:cs="Times New Roman"/>
        </w:rPr>
      </w:pPr>
    </w:p>
    <w:p w14:paraId="08F99346" w14:textId="77777777" w:rsidR="004933E5" w:rsidRPr="00DC4745" w:rsidRDefault="005D5976" w:rsidP="00B26DE3">
      <w:pPr>
        <w:shd w:val="clear" w:color="auto" w:fill="FFFFFF"/>
        <w:spacing w:line="480" w:lineRule="auto"/>
        <w:jc w:val="both"/>
        <w:rPr>
          <w:rFonts w:ascii="Times New Roman" w:hAnsi="Times New Roman" w:cs="Times New Roman"/>
          <w:spacing w:val="3"/>
          <w:bdr w:val="none" w:sz="0" w:space="0" w:color="auto" w:frame="1"/>
        </w:rPr>
      </w:pPr>
      <w:r w:rsidRPr="00DC4745">
        <w:rPr>
          <w:rFonts w:ascii="Times New Roman" w:hAnsi="Times New Roman" w:cs="Times New Roman"/>
        </w:rPr>
        <w:tab/>
      </w:r>
    </w:p>
    <w:p w14:paraId="076696BA" w14:textId="77777777" w:rsidR="004933E5" w:rsidRPr="00DC4745" w:rsidRDefault="004933E5" w:rsidP="00B26DE3">
      <w:pPr>
        <w:spacing w:line="480" w:lineRule="auto"/>
        <w:rPr>
          <w:rFonts w:ascii="Times New Roman" w:hAnsi="Times New Roman" w:cs="Times New Roman"/>
        </w:rPr>
      </w:pPr>
    </w:p>
    <w:p w14:paraId="723E8501" w14:textId="7FFCA955" w:rsidR="001C4F3B" w:rsidRPr="00DC4745" w:rsidRDefault="005D5976" w:rsidP="007D4E95">
      <w:pPr>
        <w:spacing w:line="480" w:lineRule="auto"/>
        <w:jc w:val="center"/>
        <w:rPr>
          <w:rFonts w:ascii="Times New Roman" w:hAnsi="Times New Roman" w:cs="Times New Roman"/>
        </w:rPr>
      </w:pPr>
      <w:r w:rsidRPr="00DC4745">
        <w:rPr>
          <w:rFonts w:ascii="Times New Roman" w:hAnsi="Times New Roman" w:cs="Times New Roman"/>
        </w:rPr>
        <w:t xml:space="preserve">Showcasing Plan for New City Home Care </w:t>
      </w:r>
    </w:p>
    <w:p w14:paraId="75692535" w14:textId="6E868894" w:rsidR="004933E5" w:rsidRPr="00DC4745" w:rsidRDefault="005D5976" w:rsidP="00B26DE3">
      <w:pPr>
        <w:spacing w:line="480" w:lineRule="auto"/>
        <w:jc w:val="center"/>
        <w:rPr>
          <w:rFonts w:ascii="Times New Roman" w:hAnsi="Times New Roman" w:cs="Times New Roman"/>
        </w:rPr>
      </w:pPr>
      <w:r>
        <w:rPr>
          <w:rFonts w:ascii="Times New Roman" w:hAnsi="Times New Roman" w:cs="Times New Roman"/>
        </w:rPr>
        <w:t xml:space="preserve">Student’s </w:t>
      </w:r>
      <w:r w:rsidRPr="00DC4745">
        <w:rPr>
          <w:rFonts w:ascii="Times New Roman" w:hAnsi="Times New Roman" w:cs="Times New Roman"/>
        </w:rPr>
        <w:t>Name</w:t>
      </w:r>
    </w:p>
    <w:p w14:paraId="0F2104FF" w14:textId="268FCDC8" w:rsidR="007D4E95" w:rsidRPr="00DC4745" w:rsidRDefault="005D5976" w:rsidP="007D4E95">
      <w:pPr>
        <w:spacing w:line="480" w:lineRule="auto"/>
        <w:jc w:val="center"/>
        <w:rPr>
          <w:rFonts w:ascii="Times New Roman" w:hAnsi="Times New Roman" w:cs="Times New Roman"/>
        </w:rPr>
      </w:pPr>
      <w:r>
        <w:rPr>
          <w:rFonts w:ascii="Times New Roman" w:hAnsi="Times New Roman" w:cs="Times New Roman"/>
        </w:rPr>
        <w:t>Institution</w:t>
      </w:r>
    </w:p>
    <w:p w14:paraId="637C23D5" w14:textId="07AE56C3" w:rsidR="004933E5" w:rsidRPr="00DC4745" w:rsidRDefault="005D5976" w:rsidP="00B26DE3">
      <w:pPr>
        <w:spacing w:line="480" w:lineRule="auto"/>
        <w:jc w:val="center"/>
        <w:rPr>
          <w:rFonts w:ascii="Times New Roman" w:hAnsi="Times New Roman" w:cs="Times New Roman"/>
        </w:rPr>
      </w:pPr>
      <w:r w:rsidRPr="00DC4745">
        <w:rPr>
          <w:rFonts w:ascii="Times New Roman" w:hAnsi="Times New Roman" w:cs="Times New Roman"/>
        </w:rPr>
        <w:t xml:space="preserve"> </w:t>
      </w:r>
      <w:r w:rsidR="007D4E95">
        <w:rPr>
          <w:rFonts w:ascii="Times New Roman" w:hAnsi="Times New Roman" w:cs="Times New Roman"/>
        </w:rPr>
        <w:t>D</w:t>
      </w:r>
      <w:r w:rsidRPr="00DC4745">
        <w:rPr>
          <w:rFonts w:ascii="Times New Roman" w:hAnsi="Times New Roman" w:cs="Times New Roman"/>
        </w:rPr>
        <w:t>ate</w:t>
      </w:r>
    </w:p>
    <w:p w14:paraId="5C2A64BA" w14:textId="61671952" w:rsidR="00BA4283" w:rsidRPr="00DC4745" w:rsidRDefault="00BA4283" w:rsidP="00B26DE3">
      <w:pPr>
        <w:spacing w:line="480" w:lineRule="auto"/>
        <w:jc w:val="center"/>
        <w:rPr>
          <w:rFonts w:ascii="Times New Roman" w:hAnsi="Times New Roman" w:cs="Times New Roman"/>
        </w:rPr>
      </w:pPr>
    </w:p>
    <w:p w14:paraId="4B435241" w14:textId="70B75DEE" w:rsidR="00BA4283" w:rsidRPr="00DC4745" w:rsidRDefault="00BA4283" w:rsidP="00B26DE3">
      <w:pPr>
        <w:spacing w:line="480" w:lineRule="auto"/>
        <w:jc w:val="center"/>
        <w:rPr>
          <w:rFonts w:ascii="Times New Roman" w:hAnsi="Times New Roman" w:cs="Times New Roman"/>
        </w:rPr>
      </w:pPr>
    </w:p>
    <w:p w14:paraId="459B56E4" w14:textId="7361442A" w:rsidR="00BA4283" w:rsidRPr="00DC4745" w:rsidRDefault="00BA4283" w:rsidP="00B26DE3">
      <w:pPr>
        <w:spacing w:line="480" w:lineRule="auto"/>
        <w:jc w:val="center"/>
        <w:rPr>
          <w:rFonts w:ascii="Times New Roman" w:hAnsi="Times New Roman" w:cs="Times New Roman"/>
        </w:rPr>
      </w:pPr>
    </w:p>
    <w:p w14:paraId="7580E934" w14:textId="6D7F6A19" w:rsidR="00BA4283" w:rsidRPr="00DC4745" w:rsidRDefault="00BA4283" w:rsidP="00B26DE3">
      <w:pPr>
        <w:spacing w:line="480" w:lineRule="auto"/>
        <w:jc w:val="center"/>
        <w:rPr>
          <w:rFonts w:ascii="Times New Roman" w:hAnsi="Times New Roman" w:cs="Times New Roman"/>
        </w:rPr>
      </w:pPr>
    </w:p>
    <w:p w14:paraId="4C1624D0" w14:textId="088F106A" w:rsidR="00BA4283" w:rsidRPr="00DC4745" w:rsidRDefault="00BA4283" w:rsidP="00B26DE3">
      <w:pPr>
        <w:spacing w:line="480" w:lineRule="auto"/>
        <w:jc w:val="center"/>
        <w:rPr>
          <w:rFonts w:ascii="Times New Roman" w:hAnsi="Times New Roman" w:cs="Times New Roman"/>
        </w:rPr>
      </w:pPr>
    </w:p>
    <w:p w14:paraId="78AF692D" w14:textId="65F2896B" w:rsidR="001C4F3B" w:rsidRPr="00DC4745" w:rsidRDefault="001C4F3B" w:rsidP="007D4E95">
      <w:pPr>
        <w:spacing w:line="480" w:lineRule="auto"/>
        <w:rPr>
          <w:rFonts w:ascii="Times New Roman" w:hAnsi="Times New Roman" w:cs="Times New Roman"/>
          <w:b/>
        </w:rPr>
      </w:pPr>
    </w:p>
    <w:p w14:paraId="4FAECD09" w14:textId="77777777" w:rsidR="007D4E95" w:rsidRDefault="005D5976">
      <w:pPr>
        <w:spacing w:line="480" w:lineRule="auto"/>
        <w:ind w:firstLine="720"/>
        <w:rPr>
          <w:rFonts w:ascii="Times New Roman" w:hAnsi="Times New Roman" w:cs="Times New Roman"/>
          <w:b/>
        </w:rPr>
      </w:pPr>
      <w:r>
        <w:rPr>
          <w:rFonts w:ascii="Times New Roman" w:hAnsi="Times New Roman" w:cs="Times New Roman"/>
          <w:b/>
        </w:rPr>
        <w:br w:type="page"/>
      </w:r>
    </w:p>
    <w:p w14:paraId="28D48ADA" w14:textId="06ADAC11" w:rsidR="00FA2459" w:rsidRPr="00DC4745" w:rsidRDefault="005D5976" w:rsidP="00B26DE3">
      <w:pPr>
        <w:spacing w:line="480" w:lineRule="auto"/>
        <w:jc w:val="center"/>
        <w:rPr>
          <w:rFonts w:ascii="Times New Roman" w:hAnsi="Times New Roman" w:cs="Times New Roman"/>
          <w:b/>
        </w:rPr>
      </w:pPr>
      <w:r w:rsidRPr="00DC4745">
        <w:rPr>
          <w:rFonts w:ascii="Times New Roman" w:hAnsi="Times New Roman" w:cs="Times New Roman"/>
          <w:b/>
        </w:rPr>
        <w:lastRenderedPageBreak/>
        <w:t>Abstract</w:t>
      </w:r>
    </w:p>
    <w:p w14:paraId="63BF0990" w14:textId="2ED421D2" w:rsidR="00FA2459" w:rsidRPr="00DC4745" w:rsidRDefault="005D5976" w:rsidP="00B26DE3">
      <w:pPr>
        <w:spacing w:line="480" w:lineRule="auto"/>
        <w:rPr>
          <w:rFonts w:ascii="Times New Roman" w:hAnsi="Times New Roman" w:cs="Times New Roman"/>
        </w:rPr>
      </w:pPr>
      <w:r w:rsidRPr="00DC4745">
        <w:rPr>
          <w:rFonts w:ascii="Times New Roman" w:hAnsi="Times New Roman" w:cs="Times New Roman"/>
        </w:rPr>
        <w:t xml:space="preserve">To maintain a viable and proficient business, it is essential that staffing is edified and affirmed to work in nursing homes. Observing government and state laws and guidelines is important to remain in submission. </w:t>
      </w:r>
      <w:r w:rsidR="005351EC" w:rsidRPr="00DC4745">
        <w:rPr>
          <w:rFonts w:ascii="Times New Roman" w:hAnsi="Times New Roman" w:cs="Times New Roman"/>
        </w:rPr>
        <w:t>Leaders rather pioneers</w:t>
      </w:r>
      <w:r w:rsidRPr="00DC4745">
        <w:rPr>
          <w:rFonts w:ascii="Times New Roman" w:hAnsi="Times New Roman" w:cs="Times New Roman"/>
        </w:rPr>
        <w:t xml:space="preserve"> should ensure the</w:t>
      </w:r>
      <w:r w:rsidRPr="00DC4745">
        <w:rPr>
          <w:rFonts w:ascii="Times New Roman" w:hAnsi="Times New Roman" w:cs="Times New Roman"/>
        </w:rPr>
        <w:t>ir group</w:t>
      </w:r>
      <w:r w:rsidR="00773827" w:rsidRPr="00DC4745">
        <w:rPr>
          <w:rFonts w:ascii="Times New Roman" w:hAnsi="Times New Roman" w:cs="Times New Roman"/>
        </w:rPr>
        <w:t xml:space="preserve"> or team</w:t>
      </w:r>
      <w:r w:rsidRPr="00DC4745">
        <w:rPr>
          <w:rFonts w:ascii="Times New Roman" w:hAnsi="Times New Roman" w:cs="Times New Roman"/>
        </w:rPr>
        <w:t xml:space="preserve"> has a decent comprehension of the goals and vital plans put into impact to make great profitability and progressions and development. All through this cycle, a pioneer increases a lot of obligation to acquire responsibility all through the key </w:t>
      </w:r>
      <w:r w:rsidR="000A3472" w:rsidRPr="00DC4745">
        <w:rPr>
          <w:rFonts w:ascii="Times New Roman" w:hAnsi="Times New Roman" w:cs="Times New Roman"/>
        </w:rPr>
        <w:t>strategy</w:t>
      </w:r>
      <w:r w:rsidRPr="00DC4745">
        <w:rPr>
          <w:rFonts w:ascii="Times New Roman" w:hAnsi="Times New Roman" w:cs="Times New Roman"/>
        </w:rPr>
        <w:t>. C</w:t>
      </w:r>
      <w:r w:rsidRPr="00DC4745">
        <w:rPr>
          <w:rFonts w:ascii="Times New Roman" w:hAnsi="Times New Roman" w:cs="Times New Roman"/>
        </w:rPr>
        <w:t xml:space="preserve">orrespondence and consistency and responsibility are the keys to group </w:t>
      </w:r>
      <w:r w:rsidR="00AD4862" w:rsidRPr="00DC4745">
        <w:rPr>
          <w:rFonts w:ascii="Times New Roman" w:hAnsi="Times New Roman" w:cs="Times New Roman"/>
        </w:rPr>
        <w:t xml:space="preserve">development and </w:t>
      </w:r>
      <w:r w:rsidRPr="00DC4745">
        <w:rPr>
          <w:rFonts w:ascii="Times New Roman" w:hAnsi="Times New Roman" w:cs="Times New Roman"/>
        </w:rPr>
        <w:t>advancement,</w:t>
      </w:r>
      <w:r w:rsidR="00B751C6" w:rsidRPr="00DC4745">
        <w:rPr>
          <w:rFonts w:ascii="Times New Roman" w:hAnsi="Times New Roman" w:cs="Times New Roman"/>
        </w:rPr>
        <w:t xml:space="preserve"> tactical</w:t>
      </w:r>
      <w:r w:rsidRPr="00DC4745">
        <w:rPr>
          <w:rFonts w:ascii="Times New Roman" w:hAnsi="Times New Roman" w:cs="Times New Roman"/>
        </w:rPr>
        <w:t xml:space="preserve"> </w:t>
      </w:r>
      <w:r w:rsidR="00B751C6" w:rsidRPr="00DC4745">
        <w:rPr>
          <w:rFonts w:ascii="Times New Roman" w:hAnsi="Times New Roman" w:cs="Times New Roman"/>
        </w:rPr>
        <w:t>planning</w:t>
      </w:r>
      <w:r w:rsidRPr="00DC4745">
        <w:rPr>
          <w:rFonts w:ascii="Times New Roman" w:hAnsi="Times New Roman" w:cs="Times New Roman"/>
        </w:rPr>
        <w:t>, and in particular achievement.</w:t>
      </w:r>
    </w:p>
    <w:p w14:paraId="24DA3F67" w14:textId="77777777" w:rsidR="00FA2459" w:rsidRPr="00DC4745" w:rsidRDefault="00FA2459" w:rsidP="00B26DE3">
      <w:pPr>
        <w:spacing w:line="480" w:lineRule="auto"/>
        <w:rPr>
          <w:rFonts w:ascii="Times New Roman" w:hAnsi="Times New Roman" w:cs="Times New Roman"/>
          <w:b/>
        </w:rPr>
      </w:pPr>
    </w:p>
    <w:p w14:paraId="27F8B9E5" w14:textId="77777777" w:rsidR="00FA2459" w:rsidRPr="00DC4745" w:rsidRDefault="00FA2459" w:rsidP="00B26DE3">
      <w:pPr>
        <w:spacing w:line="480" w:lineRule="auto"/>
        <w:jc w:val="center"/>
        <w:rPr>
          <w:rFonts w:ascii="Times New Roman" w:hAnsi="Times New Roman" w:cs="Times New Roman"/>
          <w:b/>
        </w:rPr>
      </w:pPr>
    </w:p>
    <w:p w14:paraId="04966E69" w14:textId="77777777" w:rsidR="00FA2459" w:rsidRPr="00DC4745" w:rsidRDefault="00FA2459" w:rsidP="00B26DE3">
      <w:pPr>
        <w:spacing w:line="480" w:lineRule="auto"/>
        <w:jc w:val="center"/>
        <w:rPr>
          <w:rFonts w:ascii="Times New Roman" w:hAnsi="Times New Roman" w:cs="Times New Roman"/>
          <w:b/>
        </w:rPr>
      </w:pPr>
    </w:p>
    <w:p w14:paraId="69258C58" w14:textId="77777777" w:rsidR="00FA2459" w:rsidRPr="00DC4745" w:rsidRDefault="00FA2459" w:rsidP="00B26DE3">
      <w:pPr>
        <w:spacing w:line="480" w:lineRule="auto"/>
        <w:jc w:val="center"/>
        <w:rPr>
          <w:rFonts w:ascii="Times New Roman" w:hAnsi="Times New Roman" w:cs="Times New Roman"/>
          <w:b/>
        </w:rPr>
      </w:pPr>
    </w:p>
    <w:p w14:paraId="0F4EDF86" w14:textId="77777777" w:rsidR="00FA2459" w:rsidRPr="00DC4745" w:rsidRDefault="00FA2459" w:rsidP="00B26DE3">
      <w:pPr>
        <w:spacing w:line="480" w:lineRule="auto"/>
        <w:jc w:val="center"/>
        <w:rPr>
          <w:rFonts w:ascii="Times New Roman" w:hAnsi="Times New Roman" w:cs="Times New Roman"/>
          <w:b/>
        </w:rPr>
      </w:pPr>
    </w:p>
    <w:p w14:paraId="76F32FE7" w14:textId="77777777" w:rsidR="00FA2459" w:rsidRPr="00DC4745" w:rsidRDefault="00FA2459" w:rsidP="00B26DE3">
      <w:pPr>
        <w:spacing w:line="480" w:lineRule="auto"/>
        <w:jc w:val="center"/>
        <w:rPr>
          <w:rFonts w:ascii="Times New Roman" w:hAnsi="Times New Roman" w:cs="Times New Roman"/>
          <w:b/>
        </w:rPr>
      </w:pPr>
    </w:p>
    <w:p w14:paraId="0C694487" w14:textId="77777777" w:rsidR="00FA2459" w:rsidRPr="00DC4745" w:rsidRDefault="00FA2459" w:rsidP="00B26DE3">
      <w:pPr>
        <w:spacing w:line="480" w:lineRule="auto"/>
        <w:jc w:val="center"/>
        <w:rPr>
          <w:rFonts w:ascii="Times New Roman" w:hAnsi="Times New Roman" w:cs="Times New Roman"/>
          <w:b/>
        </w:rPr>
      </w:pPr>
    </w:p>
    <w:p w14:paraId="0EB8124A" w14:textId="77777777" w:rsidR="00FA2459" w:rsidRPr="00DC4745" w:rsidRDefault="00FA2459" w:rsidP="00B26DE3">
      <w:pPr>
        <w:spacing w:line="480" w:lineRule="auto"/>
        <w:jc w:val="center"/>
        <w:rPr>
          <w:rFonts w:ascii="Times New Roman" w:hAnsi="Times New Roman" w:cs="Times New Roman"/>
          <w:b/>
        </w:rPr>
      </w:pPr>
    </w:p>
    <w:p w14:paraId="5C997E72" w14:textId="77777777" w:rsidR="00FA2459" w:rsidRPr="00DC4745" w:rsidRDefault="00FA2459" w:rsidP="00B26DE3">
      <w:pPr>
        <w:spacing w:line="480" w:lineRule="auto"/>
        <w:jc w:val="center"/>
        <w:rPr>
          <w:rFonts w:ascii="Times New Roman" w:hAnsi="Times New Roman" w:cs="Times New Roman"/>
          <w:b/>
        </w:rPr>
      </w:pPr>
    </w:p>
    <w:p w14:paraId="71925268" w14:textId="77777777" w:rsidR="00FA2459" w:rsidRPr="00DC4745" w:rsidRDefault="00FA2459" w:rsidP="00B26DE3">
      <w:pPr>
        <w:spacing w:line="480" w:lineRule="auto"/>
        <w:jc w:val="center"/>
        <w:rPr>
          <w:rFonts w:ascii="Times New Roman" w:hAnsi="Times New Roman" w:cs="Times New Roman"/>
          <w:b/>
        </w:rPr>
      </w:pPr>
    </w:p>
    <w:p w14:paraId="141EECB6" w14:textId="77777777" w:rsidR="00FA2459" w:rsidRPr="00DC4745" w:rsidRDefault="00FA2459" w:rsidP="00B26DE3">
      <w:pPr>
        <w:spacing w:line="480" w:lineRule="auto"/>
        <w:jc w:val="center"/>
        <w:rPr>
          <w:rFonts w:ascii="Times New Roman" w:hAnsi="Times New Roman" w:cs="Times New Roman"/>
          <w:b/>
        </w:rPr>
      </w:pPr>
    </w:p>
    <w:p w14:paraId="1E97DD92" w14:textId="77777777" w:rsidR="00FA2459" w:rsidRPr="00DC4745" w:rsidRDefault="00FA2459" w:rsidP="00B26DE3">
      <w:pPr>
        <w:spacing w:line="480" w:lineRule="auto"/>
        <w:jc w:val="center"/>
        <w:rPr>
          <w:rFonts w:ascii="Times New Roman" w:hAnsi="Times New Roman" w:cs="Times New Roman"/>
          <w:b/>
        </w:rPr>
      </w:pPr>
    </w:p>
    <w:p w14:paraId="1CC0F841" w14:textId="0D043C0D" w:rsidR="00FA2459" w:rsidRPr="00DC4745" w:rsidRDefault="00FA2459" w:rsidP="00B26DE3">
      <w:pPr>
        <w:spacing w:line="480" w:lineRule="auto"/>
        <w:rPr>
          <w:rFonts w:ascii="Times New Roman" w:hAnsi="Times New Roman" w:cs="Times New Roman"/>
          <w:b/>
        </w:rPr>
      </w:pPr>
    </w:p>
    <w:p w14:paraId="7680689B" w14:textId="77777777" w:rsidR="00FE0500" w:rsidRPr="00DC4745" w:rsidRDefault="00FE0500" w:rsidP="00B26DE3">
      <w:pPr>
        <w:spacing w:line="480" w:lineRule="auto"/>
        <w:rPr>
          <w:rFonts w:ascii="Times New Roman" w:hAnsi="Times New Roman" w:cs="Times New Roman"/>
          <w:b/>
        </w:rPr>
      </w:pPr>
    </w:p>
    <w:p w14:paraId="1A6A8F36" w14:textId="77777777" w:rsidR="007D4E95" w:rsidRDefault="005D5976" w:rsidP="007D4E95">
      <w:pPr>
        <w:spacing w:line="480" w:lineRule="auto"/>
        <w:jc w:val="center"/>
        <w:rPr>
          <w:rFonts w:ascii="Times New Roman" w:hAnsi="Times New Roman" w:cs="Times New Roman"/>
          <w:b/>
        </w:rPr>
      </w:pPr>
      <w:r w:rsidRPr="007D4E95">
        <w:rPr>
          <w:rFonts w:ascii="Times New Roman" w:hAnsi="Times New Roman" w:cs="Times New Roman"/>
          <w:b/>
        </w:rPr>
        <w:lastRenderedPageBreak/>
        <w:t xml:space="preserve">Showcasing Plan for New City Home Care </w:t>
      </w:r>
    </w:p>
    <w:p w14:paraId="247E738E" w14:textId="3BF52853" w:rsidR="007D4E95" w:rsidRPr="007D4E95" w:rsidRDefault="005D5976" w:rsidP="007D4E95">
      <w:pPr>
        <w:spacing w:line="480" w:lineRule="auto"/>
        <w:jc w:val="center"/>
        <w:rPr>
          <w:rFonts w:ascii="Times New Roman" w:hAnsi="Times New Roman" w:cs="Times New Roman"/>
          <w:b/>
        </w:rPr>
      </w:pPr>
      <w:r>
        <w:rPr>
          <w:rFonts w:ascii="Times New Roman" w:hAnsi="Times New Roman" w:cs="Times New Roman"/>
          <w:b/>
        </w:rPr>
        <w:t>Introduction</w:t>
      </w:r>
    </w:p>
    <w:p w14:paraId="6285ABDB" w14:textId="0708A5EE" w:rsidR="00BA4283" w:rsidRPr="00DC4745" w:rsidRDefault="005D5976" w:rsidP="00B26DE3">
      <w:pPr>
        <w:spacing w:line="480" w:lineRule="auto"/>
        <w:ind w:firstLine="720"/>
        <w:rPr>
          <w:rFonts w:ascii="Times New Roman" w:hAnsi="Times New Roman" w:cs="Times New Roman"/>
        </w:rPr>
      </w:pPr>
      <w:r w:rsidRPr="00DC4745">
        <w:rPr>
          <w:rFonts w:ascii="Times New Roman" w:hAnsi="Times New Roman" w:cs="Times New Roman"/>
        </w:rPr>
        <w:t>Th</w:t>
      </w:r>
      <w:r w:rsidR="008E716A" w:rsidRPr="00DC4745">
        <w:rPr>
          <w:rFonts w:ascii="Times New Roman" w:hAnsi="Times New Roman" w:cs="Times New Roman"/>
        </w:rPr>
        <w:t>is is a</w:t>
      </w:r>
      <w:r w:rsidRPr="00DC4745">
        <w:rPr>
          <w:rFonts w:ascii="Times New Roman" w:hAnsi="Times New Roman" w:cs="Times New Roman"/>
        </w:rPr>
        <w:t xml:space="preserve"> showcasing plan </w:t>
      </w:r>
      <w:r w:rsidR="008E716A" w:rsidRPr="00DC4745">
        <w:rPr>
          <w:rFonts w:ascii="Times New Roman" w:hAnsi="Times New Roman" w:cs="Times New Roman"/>
        </w:rPr>
        <w:t>aimed towards</w:t>
      </w:r>
      <w:r w:rsidRPr="00DC4745">
        <w:rPr>
          <w:rFonts w:ascii="Times New Roman" w:hAnsi="Times New Roman" w:cs="Times New Roman"/>
        </w:rPr>
        <w:t xml:space="preserve"> </w:t>
      </w:r>
      <w:r w:rsidR="008E716A" w:rsidRPr="00DC4745">
        <w:rPr>
          <w:rFonts w:ascii="Times New Roman" w:hAnsi="Times New Roman" w:cs="Times New Roman"/>
        </w:rPr>
        <w:t>opening</w:t>
      </w:r>
      <w:r w:rsidRPr="00DC4745">
        <w:rPr>
          <w:rFonts w:ascii="Times New Roman" w:hAnsi="Times New Roman" w:cs="Times New Roman"/>
        </w:rPr>
        <w:t xml:space="preserve"> a</w:t>
      </w:r>
      <w:r w:rsidR="008E716A" w:rsidRPr="00DC4745">
        <w:rPr>
          <w:rFonts w:ascii="Times New Roman" w:hAnsi="Times New Roman" w:cs="Times New Roman"/>
        </w:rPr>
        <w:t xml:space="preserve"> novel</w:t>
      </w:r>
      <w:r w:rsidRPr="00DC4745">
        <w:rPr>
          <w:rFonts w:ascii="Times New Roman" w:hAnsi="Times New Roman" w:cs="Times New Roman"/>
        </w:rPr>
        <w:t xml:space="preserve"> city home </w:t>
      </w:r>
      <w:r w:rsidR="00DE3796" w:rsidRPr="00DC4745">
        <w:rPr>
          <w:rFonts w:ascii="Times New Roman" w:hAnsi="Times New Roman" w:cs="Times New Roman"/>
        </w:rPr>
        <w:t>health</w:t>
      </w:r>
      <w:r w:rsidRPr="00DC4745">
        <w:rPr>
          <w:rFonts w:ascii="Times New Roman" w:hAnsi="Times New Roman" w:cs="Times New Roman"/>
        </w:rPr>
        <w:t xml:space="preserve"> </w:t>
      </w:r>
      <w:r w:rsidR="00DE3796" w:rsidRPr="00DC4745">
        <w:rPr>
          <w:rFonts w:ascii="Times New Roman" w:hAnsi="Times New Roman" w:cs="Times New Roman"/>
        </w:rPr>
        <w:t>organization</w:t>
      </w:r>
      <w:r w:rsidRPr="00DC4745">
        <w:rPr>
          <w:rFonts w:ascii="Times New Roman" w:hAnsi="Times New Roman" w:cs="Times New Roman"/>
        </w:rPr>
        <w:t xml:space="preserve"> in the new zone and offer similar types of assistance, which will be advantageous to the expanding number of retirees. This development will actualize an open door for the new region and be helpful to the new </w:t>
      </w:r>
      <w:r w:rsidRPr="00DC4745">
        <w:rPr>
          <w:rFonts w:ascii="Times New Roman" w:hAnsi="Times New Roman" w:cs="Times New Roman"/>
        </w:rPr>
        <w:t xml:space="preserve">zones. </w:t>
      </w:r>
      <w:r w:rsidR="00064D3A" w:rsidRPr="00DC4745">
        <w:rPr>
          <w:rFonts w:ascii="Times New Roman" w:hAnsi="Times New Roman" w:cs="Times New Roman"/>
        </w:rPr>
        <w:t xml:space="preserve">By structure, the </w:t>
      </w:r>
      <w:r w:rsidRPr="00DC4745">
        <w:rPr>
          <w:rFonts w:ascii="Times New Roman" w:hAnsi="Times New Roman" w:cs="Times New Roman"/>
        </w:rPr>
        <w:t xml:space="preserve">plan will comprise of the organization's </w:t>
      </w:r>
      <w:r w:rsidR="00F257DA" w:rsidRPr="00DC4745">
        <w:rPr>
          <w:rFonts w:ascii="Times New Roman" w:hAnsi="Times New Roman" w:cs="Times New Roman"/>
        </w:rPr>
        <w:t>historical residential</w:t>
      </w:r>
      <w:r w:rsidRPr="00DC4745">
        <w:rPr>
          <w:rFonts w:ascii="Times New Roman" w:hAnsi="Times New Roman" w:cs="Times New Roman"/>
        </w:rPr>
        <w:t xml:space="preserve"> patterns, current </w:t>
      </w:r>
      <w:r w:rsidR="008B4248" w:rsidRPr="00DC4745">
        <w:rPr>
          <w:rFonts w:ascii="Times New Roman" w:hAnsi="Times New Roman" w:cs="Times New Roman"/>
        </w:rPr>
        <w:t>tactical</w:t>
      </w:r>
      <w:r w:rsidRPr="00DC4745">
        <w:rPr>
          <w:rFonts w:ascii="Times New Roman" w:hAnsi="Times New Roman" w:cs="Times New Roman"/>
        </w:rPr>
        <w:t xml:space="preserve"> plans, </w:t>
      </w:r>
      <w:r w:rsidR="004B7C34" w:rsidRPr="00DC4745">
        <w:rPr>
          <w:rFonts w:ascii="Times New Roman" w:hAnsi="Times New Roman" w:cs="Times New Roman"/>
        </w:rPr>
        <w:t>demographic</w:t>
      </w:r>
      <w:r w:rsidRPr="00DC4745">
        <w:rPr>
          <w:rFonts w:ascii="Times New Roman" w:hAnsi="Times New Roman" w:cs="Times New Roman"/>
        </w:rPr>
        <w:t xml:space="preserve"> information, quality guidelines, market examination, including </w:t>
      </w:r>
      <w:r w:rsidR="009E2258" w:rsidRPr="00DC4745">
        <w:rPr>
          <w:rFonts w:ascii="Times New Roman" w:hAnsi="Times New Roman" w:cs="Times New Roman"/>
        </w:rPr>
        <w:t xml:space="preserve">market sphere </w:t>
      </w:r>
      <w:r w:rsidR="005002F1">
        <w:rPr>
          <w:rFonts w:ascii="Times New Roman" w:hAnsi="Times New Roman" w:cs="Times New Roman"/>
        </w:rPr>
        <w:t>rivalry, models as well as best practices to arrive</w:t>
      </w:r>
      <w:r w:rsidRPr="00DC4745">
        <w:rPr>
          <w:rFonts w:ascii="Times New Roman" w:hAnsi="Times New Roman" w:cs="Times New Roman"/>
        </w:rPr>
        <w:t xml:space="preserve"> </w:t>
      </w:r>
      <w:r w:rsidR="001C4F3B" w:rsidRPr="00DC4745">
        <w:rPr>
          <w:rFonts w:ascii="Times New Roman" w:hAnsi="Times New Roman" w:cs="Times New Roman"/>
        </w:rPr>
        <w:t>at intended interest group. Consequently,</w:t>
      </w:r>
      <w:r w:rsidR="005002F1">
        <w:rPr>
          <w:rFonts w:ascii="Times New Roman" w:hAnsi="Times New Roman" w:cs="Times New Roman"/>
        </w:rPr>
        <w:t xml:space="preserve"> coming up</w:t>
      </w:r>
      <w:r w:rsidRPr="00DC4745">
        <w:rPr>
          <w:rFonts w:ascii="Times New Roman" w:hAnsi="Times New Roman" w:cs="Times New Roman"/>
        </w:rPr>
        <w:t xml:space="preserve"> suggestion to </w:t>
      </w:r>
      <w:r w:rsidR="005002F1">
        <w:rPr>
          <w:rFonts w:ascii="Times New Roman" w:hAnsi="Times New Roman" w:cs="Times New Roman"/>
        </w:rPr>
        <w:t>promise</w:t>
      </w:r>
      <w:r w:rsidRPr="00DC4745">
        <w:rPr>
          <w:rFonts w:ascii="Times New Roman" w:hAnsi="Times New Roman" w:cs="Times New Roman"/>
        </w:rPr>
        <w:t xml:space="preserve"> </w:t>
      </w:r>
      <w:r w:rsidR="001E01A2" w:rsidRPr="00DC4745">
        <w:rPr>
          <w:rFonts w:ascii="Times New Roman" w:hAnsi="Times New Roman" w:cs="Times New Roman"/>
        </w:rPr>
        <w:t>alignment</w:t>
      </w:r>
      <w:r w:rsidRPr="00DC4745">
        <w:rPr>
          <w:rFonts w:ascii="Times New Roman" w:hAnsi="Times New Roman" w:cs="Times New Roman"/>
        </w:rPr>
        <w:t xml:space="preserve"> with organization </w:t>
      </w:r>
      <w:r w:rsidR="001C4F3B" w:rsidRPr="00DC4745">
        <w:rPr>
          <w:rFonts w:ascii="Times New Roman" w:hAnsi="Times New Roman" w:cs="Times New Roman"/>
        </w:rPr>
        <w:t>strategy</w:t>
      </w:r>
      <w:r w:rsidRPr="00DC4745">
        <w:rPr>
          <w:rFonts w:ascii="Times New Roman" w:hAnsi="Times New Roman" w:cs="Times New Roman"/>
        </w:rPr>
        <w:t xml:space="preserve"> </w:t>
      </w:r>
      <w:r w:rsidR="005002F1">
        <w:rPr>
          <w:rFonts w:ascii="Times New Roman" w:hAnsi="Times New Roman" w:cs="Times New Roman"/>
        </w:rPr>
        <w:t>entailing arrangement together with</w:t>
      </w:r>
      <w:r w:rsidRPr="00DC4745">
        <w:rPr>
          <w:rFonts w:ascii="Times New Roman" w:hAnsi="Times New Roman" w:cs="Times New Roman"/>
        </w:rPr>
        <w:t xml:space="preserve"> setting </w:t>
      </w:r>
      <w:r w:rsidR="00454E67" w:rsidRPr="00DC4745">
        <w:rPr>
          <w:rFonts w:ascii="Times New Roman" w:hAnsi="Times New Roman" w:cs="Times New Roman"/>
        </w:rPr>
        <w:t>prospects</w:t>
      </w:r>
      <w:r w:rsidRPr="00DC4745">
        <w:rPr>
          <w:rFonts w:ascii="Times New Roman" w:hAnsi="Times New Roman" w:cs="Times New Roman"/>
        </w:rPr>
        <w:t xml:space="preserve">, actualizing </w:t>
      </w:r>
      <w:r w:rsidRPr="00DC4745">
        <w:rPr>
          <w:rFonts w:ascii="Times New Roman" w:hAnsi="Times New Roman" w:cs="Times New Roman"/>
        </w:rPr>
        <w:t>arrangement, demonstrated a</w:t>
      </w:r>
      <w:r w:rsidR="005002F1">
        <w:rPr>
          <w:rFonts w:ascii="Times New Roman" w:hAnsi="Times New Roman" w:cs="Times New Roman"/>
        </w:rPr>
        <w:t>ppraised</w:t>
      </w:r>
      <w:r w:rsidRPr="00DC4745">
        <w:rPr>
          <w:rFonts w:ascii="Times New Roman" w:hAnsi="Times New Roman" w:cs="Times New Roman"/>
        </w:rPr>
        <w:t xml:space="preserve"> procedures for execution a</w:t>
      </w:r>
      <w:r w:rsidR="005002F1">
        <w:rPr>
          <w:rFonts w:ascii="Times New Roman" w:hAnsi="Times New Roman" w:cs="Times New Roman"/>
        </w:rPr>
        <w:t>nd instruments for assessing as well as</w:t>
      </w:r>
      <w:r w:rsidRPr="00DC4745">
        <w:rPr>
          <w:rFonts w:ascii="Times New Roman" w:hAnsi="Times New Roman" w:cs="Times New Roman"/>
        </w:rPr>
        <w:t xml:space="preserve"> adjusting the </w:t>
      </w:r>
      <w:r w:rsidR="00F66CBE" w:rsidRPr="00DC4745">
        <w:rPr>
          <w:rFonts w:ascii="Times New Roman" w:hAnsi="Times New Roman" w:cs="Times New Roman"/>
        </w:rPr>
        <w:t>plan</w:t>
      </w:r>
      <w:r w:rsidR="00F821DC" w:rsidRPr="00DC4745">
        <w:rPr>
          <w:rFonts w:ascii="Times New Roman" w:hAnsi="Times New Roman" w:cs="Times New Roman"/>
        </w:rPr>
        <w:t>.</w:t>
      </w:r>
    </w:p>
    <w:p w14:paraId="0B74C8FD" w14:textId="7E61F336" w:rsidR="00C215FD" w:rsidRPr="00DC4745" w:rsidRDefault="005D5976" w:rsidP="00745004">
      <w:pPr>
        <w:spacing w:line="480" w:lineRule="auto"/>
        <w:jc w:val="center"/>
        <w:rPr>
          <w:rFonts w:ascii="Times New Roman" w:hAnsi="Times New Roman" w:cs="Times New Roman"/>
          <w:b/>
        </w:rPr>
      </w:pPr>
      <w:r w:rsidRPr="00DC4745">
        <w:rPr>
          <w:rFonts w:ascii="Times New Roman" w:hAnsi="Times New Roman" w:cs="Times New Roman"/>
          <w:b/>
        </w:rPr>
        <w:t>Historical Resident</w:t>
      </w:r>
    </w:p>
    <w:p w14:paraId="2C779997" w14:textId="60686228" w:rsidR="004933E5" w:rsidRPr="00DC4745" w:rsidRDefault="005D5976" w:rsidP="00B26DE3">
      <w:pPr>
        <w:spacing w:line="480" w:lineRule="auto"/>
        <w:ind w:firstLine="720"/>
        <w:rPr>
          <w:rFonts w:ascii="Times New Roman" w:hAnsi="Times New Roman" w:cs="Times New Roman"/>
        </w:rPr>
      </w:pPr>
      <w:r w:rsidRPr="00DC4745">
        <w:rPr>
          <w:rFonts w:ascii="Times New Roman" w:hAnsi="Times New Roman" w:cs="Times New Roman"/>
        </w:rPr>
        <w:t xml:space="preserve">New City Home Care is a private home wellbeing </w:t>
      </w:r>
      <w:r w:rsidR="005C600D">
        <w:rPr>
          <w:rFonts w:ascii="Times New Roman" w:hAnsi="Times New Roman" w:cs="Times New Roman"/>
        </w:rPr>
        <w:t>firm that offers</w:t>
      </w:r>
      <w:r w:rsidRPr="00DC4745">
        <w:rPr>
          <w:rFonts w:ascii="Times New Roman" w:hAnsi="Times New Roman" w:cs="Times New Roman"/>
        </w:rPr>
        <w:t xml:space="preserve"> nursing a</w:t>
      </w:r>
      <w:r w:rsidR="00ED5AAA" w:rsidRPr="00DC4745">
        <w:rPr>
          <w:rFonts w:ascii="Times New Roman" w:hAnsi="Times New Roman" w:cs="Times New Roman"/>
        </w:rPr>
        <w:t>s well as</w:t>
      </w:r>
      <w:r w:rsidRPr="00DC4745">
        <w:rPr>
          <w:rFonts w:ascii="Times New Roman" w:hAnsi="Times New Roman" w:cs="Times New Roman"/>
        </w:rPr>
        <w:t xml:space="preserve"> treatment </w:t>
      </w:r>
      <w:r w:rsidR="005C600D">
        <w:rPr>
          <w:rFonts w:ascii="Times New Roman" w:hAnsi="Times New Roman" w:cs="Times New Roman"/>
        </w:rPr>
        <w:t>services</w:t>
      </w:r>
      <w:r w:rsidRPr="00DC4745">
        <w:rPr>
          <w:rFonts w:ascii="Times New Roman" w:hAnsi="Times New Roman" w:cs="Times New Roman"/>
        </w:rPr>
        <w:t xml:space="preserve"> for older inhabitants. This home</w:t>
      </w:r>
      <w:r w:rsidRPr="00DC4745">
        <w:rPr>
          <w:rFonts w:ascii="Times New Roman" w:hAnsi="Times New Roman" w:cs="Times New Roman"/>
        </w:rPr>
        <w:t xml:space="preserve">-wellbeing organization is situated in Midwestern city with </w:t>
      </w:r>
      <w:r w:rsidRPr="00DC4745">
        <w:rPr>
          <w:rFonts w:ascii="Times New Roman" w:hAnsi="Times New Roman" w:cs="Times New Roman"/>
        </w:rPr>
        <w:t>around 55,000 occupants. The neighboring</w:t>
      </w:r>
      <w:r w:rsidR="005C600D">
        <w:rPr>
          <w:rFonts w:ascii="Times New Roman" w:hAnsi="Times New Roman" w:cs="Times New Roman"/>
        </w:rPr>
        <w:t xml:space="preserve"> urban center</w:t>
      </w:r>
      <w:r w:rsidRPr="00DC4745">
        <w:rPr>
          <w:rFonts w:ascii="Times New Roman" w:hAnsi="Times New Roman" w:cs="Times New Roman"/>
        </w:rPr>
        <w:t xml:space="preserve"> is around ten miles away</w:t>
      </w:r>
      <w:r w:rsidR="00A643F1" w:rsidRPr="00DC4745">
        <w:rPr>
          <w:rFonts w:ascii="Times New Roman" w:hAnsi="Times New Roman" w:cs="Times New Roman"/>
        </w:rPr>
        <w:t>,</w:t>
      </w:r>
      <w:r w:rsidRPr="00DC4745">
        <w:rPr>
          <w:rFonts w:ascii="Times New Roman" w:hAnsi="Times New Roman" w:cs="Times New Roman"/>
        </w:rPr>
        <w:t xml:space="preserve"> </w:t>
      </w:r>
      <w:r w:rsidR="00390710" w:rsidRPr="00DC4745">
        <w:rPr>
          <w:rFonts w:ascii="Times New Roman" w:hAnsi="Times New Roman" w:cs="Times New Roman"/>
        </w:rPr>
        <w:t xml:space="preserve">and </w:t>
      </w:r>
      <w:r w:rsidRPr="00DC4745">
        <w:rPr>
          <w:rFonts w:ascii="Times New Roman" w:hAnsi="Times New Roman" w:cs="Times New Roman"/>
        </w:rPr>
        <w:t>is littler even though the populace is expanding in retirees.</w:t>
      </w:r>
    </w:p>
    <w:p w14:paraId="0C5E8E2D" w14:textId="734E7405" w:rsidR="00E470DC" w:rsidRPr="00DC4745" w:rsidRDefault="005D5976" w:rsidP="00B26DE3">
      <w:pPr>
        <w:spacing w:line="480" w:lineRule="auto"/>
        <w:jc w:val="center"/>
        <w:rPr>
          <w:rFonts w:ascii="Times New Roman" w:hAnsi="Times New Roman" w:cs="Times New Roman"/>
          <w:b/>
        </w:rPr>
      </w:pPr>
      <w:r w:rsidRPr="00DC4745">
        <w:rPr>
          <w:rFonts w:ascii="Times New Roman" w:hAnsi="Times New Roman" w:cs="Times New Roman"/>
          <w:b/>
        </w:rPr>
        <w:t>Demographic Data</w:t>
      </w:r>
    </w:p>
    <w:p w14:paraId="0E7B3EB3" w14:textId="3AC20635" w:rsidR="00E470DC" w:rsidRPr="00DC4745" w:rsidRDefault="005D5976" w:rsidP="00B26DE3">
      <w:pPr>
        <w:spacing w:line="480" w:lineRule="auto"/>
        <w:ind w:firstLine="720"/>
        <w:rPr>
          <w:rFonts w:ascii="Times New Roman" w:hAnsi="Times New Roman" w:cs="Times New Roman"/>
        </w:rPr>
      </w:pPr>
      <w:bookmarkStart w:id="0" w:name="_Hlk50446750"/>
      <w:r w:rsidRPr="00DC4745">
        <w:rPr>
          <w:rFonts w:ascii="Times New Roman" w:hAnsi="Times New Roman" w:cs="Times New Roman"/>
        </w:rPr>
        <w:t xml:space="preserve">In recent years, there has been a </w:t>
      </w:r>
      <w:r w:rsidR="00D332D3" w:rsidRPr="00DC4745">
        <w:rPr>
          <w:rFonts w:ascii="Times New Roman" w:hAnsi="Times New Roman" w:cs="Times New Roman"/>
        </w:rPr>
        <w:t>twenty percent</w:t>
      </w:r>
      <w:r w:rsidRPr="00DC4745">
        <w:rPr>
          <w:rFonts w:ascii="Times New Roman" w:hAnsi="Times New Roman" w:cs="Times New Roman"/>
        </w:rPr>
        <w:t xml:space="preserve"> </w:t>
      </w:r>
      <w:r w:rsidR="00E27AE8" w:rsidRPr="00DC4745">
        <w:rPr>
          <w:rFonts w:ascii="Times New Roman" w:hAnsi="Times New Roman" w:cs="Times New Roman"/>
        </w:rPr>
        <w:t>surge</w:t>
      </w:r>
      <w:r w:rsidRPr="00DC4745">
        <w:rPr>
          <w:rFonts w:ascii="Times New Roman" w:hAnsi="Times New Roman" w:cs="Times New Roman"/>
        </w:rPr>
        <w:t xml:space="preserve"> in the populace </w:t>
      </w:r>
      <w:r w:rsidR="00A55AB6" w:rsidRPr="00DC4745">
        <w:rPr>
          <w:rFonts w:ascii="Times New Roman" w:hAnsi="Times New Roman" w:cs="Times New Roman"/>
        </w:rPr>
        <w:t>growth</w:t>
      </w:r>
      <w:r w:rsidRPr="00DC4745">
        <w:rPr>
          <w:rFonts w:ascii="Times New Roman" w:hAnsi="Times New Roman" w:cs="Times New Roman"/>
        </w:rPr>
        <w:t xml:space="preserve"> of </w:t>
      </w:r>
      <w:r w:rsidR="001C4F3B" w:rsidRPr="00DC4745">
        <w:rPr>
          <w:rFonts w:ascii="Times New Roman" w:hAnsi="Times New Roman" w:cs="Times New Roman"/>
        </w:rPr>
        <w:t>people</w:t>
      </w:r>
      <w:r w:rsidR="00A55AB6" w:rsidRPr="00DC4745">
        <w:rPr>
          <w:rFonts w:ascii="Times New Roman" w:hAnsi="Times New Roman" w:cs="Times New Roman"/>
        </w:rPr>
        <w:t xml:space="preserve"> who are sixty-five years </w:t>
      </w:r>
      <w:r w:rsidR="00AB23AB" w:rsidRPr="00DC4745">
        <w:rPr>
          <w:rFonts w:ascii="Times New Roman" w:hAnsi="Times New Roman" w:cs="Times New Roman"/>
        </w:rPr>
        <w:t xml:space="preserve">old </w:t>
      </w:r>
      <w:r w:rsidR="00A55AB6" w:rsidRPr="00DC4745">
        <w:rPr>
          <w:rFonts w:ascii="Times New Roman" w:hAnsi="Times New Roman" w:cs="Times New Roman"/>
        </w:rPr>
        <w:t xml:space="preserve">and </w:t>
      </w:r>
      <w:r w:rsidR="00647766" w:rsidRPr="00DC4745">
        <w:rPr>
          <w:rFonts w:ascii="Times New Roman" w:hAnsi="Times New Roman" w:cs="Times New Roman"/>
        </w:rPr>
        <w:t>aging</w:t>
      </w:r>
      <w:r w:rsidRPr="00DC4745">
        <w:rPr>
          <w:rFonts w:ascii="Times New Roman" w:hAnsi="Times New Roman" w:cs="Times New Roman"/>
        </w:rPr>
        <w:t xml:space="preserve">. </w:t>
      </w:r>
      <w:r w:rsidR="00AB23AB" w:rsidRPr="00DC4745">
        <w:rPr>
          <w:rFonts w:ascii="Times New Roman" w:hAnsi="Times New Roman" w:cs="Times New Roman"/>
        </w:rPr>
        <w:t>In essence, thirty-three percent</w:t>
      </w:r>
      <w:r w:rsidRPr="00DC4745">
        <w:rPr>
          <w:rFonts w:ascii="Times New Roman" w:hAnsi="Times New Roman" w:cs="Times New Roman"/>
        </w:rPr>
        <w:t xml:space="preserve"> of the populace is </w:t>
      </w:r>
      <w:r w:rsidR="00AB23AB" w:rsidRPr="00DC4745">
        <w:rPr>
          <w:rFonts w:ascii="Times New Roman" w:hAnsi="Times New Roman" w:cs="Times New Roman"/>
        </w:rPr>
        <w:t xml:space="preserve">sixty-five years old and </w:t>
      </w:r>
      <w:r w:rsidR="00DD6212" w:rsidRPr="00DC4745">
        <w:rPr>
          <w:rFonts w:ascii="Times New Roman" w:hAnsi="Times New Roman" w:cs="Times New Roman"/>
        </w:rPr>
        <w:t>elderly</w:t>
      </w:r>
      <w:r w:rsidRPr="00DC4745">
        <w:rPr>
          <w:rFonts w:ascii="Times New Roman" w:hAnsi="Times New Roman" w:cs="Times New Roman"/>
        </w:rPr>
        <w:t xml:space="preserve"> (</w:t>
      </w:r>
      <w:r w:rsidR="00F060DD" w:rsidRPr="00DC4745">
        <w:rPr>
          <w:rFonts w:ascii="Times New Roman" w:hAnsi="Times New Roman" w:cs="Times New Roman"/>
          <w:shd w:val="clear" w:color="auto" w:fill="FFFFFF"/>
        </w:rPr>
        <w:t>Williams &amp; Wirths, 2017</w:t>
      </w:r>
      <w:r w:rsidRPr="00DC4745">
        <w:rPr>
          <w:rFonts w:ascii="Times New Roman" w:hAnsi="Times New Roman" w:cs="Times New Roman"/>
        </w:rPr>
        <w:t>)</w:t>
      </w:r>
      <w:r w:rsidR="000B4A4A" w:rsidRPr="00DC4745">
        <w:rPr>
          <w:rFonts w:ascii="Times New Roman" w:hAnsi="Times New Roman" w:cs="Times New Roman"/>
        </w:rPr>
        <w:t>.</w:t>
      </w:r>
      <w:r w:rsidRPr="00DC4745">
        <w:rPr>
          <w:rFonts w:ascii="Times New Roman" w:hAnsi="Times New Roman" w:cs="Times New Roman"/>
        </w:rPr>
        <w:t xml:space="preserve"> Contributions from organizations can help enlighten the new city's extension. A few proposals that concur with </w:t>
      </w:r>
      <w:r w:rsidR="004D1DF5" w:rsidRPr="00DC4745">
        <w:rPr>
          <w:rFonts w:ascii="Times New Roman" w:hAnsi="Times New Roman" w:cs="Times New Roman"/>
        </w:rPr>
        <w:t>competitive</w:t>
      </w:r>
      <w:r w:rsidRPr="00DC4745">
        <w:rPr>
          <w:rFonts w:ascii="Times New Roman" w:hAnsi="Times New Roman" w:cs="Times New Roman"/>
        </w:rPr>
        <w:t xml:space="preserve"> </w:t>
      </w:r>
      <w:r w:rsidR="004D1DF5" w:rsidRPr="00DC4745">
        <w:rPr>
          <w:rFonts w:ascii="Times New Roman" w:hAnsi="Times New Roman" w:cs="Times New Roman"/>
        </w:rPr>
        <w:t>concepts</w:t>
      </w:r>
      <w:r w:rsidRPr="00DC4745">
        <w:rPr>
          <w:rFonts w:ascii="Times New Roman" w:hAnsi="Times New Roman" w:cs="Times New Roman"/>
        </w:rPr>
        <w:t xml:space="preserve"> are simply social</w:t>
      </w:r>
      <w:r w:rsidR="0057253D" w:rsidRPr="00DC4745">
        <w:rPr>
          <w:rFonts w:ascii="Times New Roman" w:hAnsi="Times New Roman" w:cs="Times New Roman"/>
        </w:rPr>
        <w:t xml:space="preserve"> statistical</w:t>
      </w:r>
      <w:r w:rsidRPr="00DC4745">
        <w:rPr>
          <w:rFonts w:ascii="Times New Roman" w:hAnsi="Times New Roman" w:cs="Times New Roman"/>
        </w:rPr>
        <w:t xml:space="preserve"> insights. Social insights will help the development of imposing business </w:t>
      </w:r>
      <w:r w:rsidRPr="00DC4745">
        <w:rPr>
          <w:rFonts w:ascii="Times New Roman" w:hAnsi="Times New Roman" w:cs="Times New Roman"/>
        </w:rPr>
        <w:lastRenderedPageBreak/>
        <w:t>models for the regul</w:t>
      </w:r>
      <w:r w:rsidRPr="00DC4745">
        <w:rPr>
          <w:rFonts w:ascii="Times New Roman" w:hAnsi="Times New Roman" w:cs="Times New Roman"/>
        </w:rPr>
        <w:t xml:space="preserve">ar people that transition to the </w:t>
      </w:r>
      <w:r w:rsidR="00B01E29" w:rsidRPr="00DC4745">
        <w:rPr>
          <w:rFonts w:ascii="Times New Roman" w:hAnsi="Times New Roman" w:cs="Times New Roman"/>
        </w:rPr>
        <w:t>minor</w:t>
      </w:r>
      <w:r w:rsidRPr="00DC4745">
        <w:rPr>
          <w:rFonts w:ascii="Times New Roman" w:hAnsi="Times New Roman" w:cs="Times New Roman"/>
        </w:rPr>
        <w:t xml:space="preserve"> city, when the associated points are prevailing between organizations, n</w:t>
      </w:r>
      <w:r w:rsidR="00E03482" w:rsidRPr="00DC4745">
        <w:rPr>
          <w:rFonts w:ascii="Times New Roman" w:hAnsi="Times New Roman" w:cs="Times New Roman"/>
        </w:rPr>
        <w:t>ovel</w:t>
      </w:r>
      <w:r w:rsidRPr="00DC4745">
        <w:rPr>
          <w:rFonts w:ascii="Times New Roman" w:hAnsi="Times New Roman" w:cs="Times New Roman"/>
        </w:rPr>
        <w:t xml:space="preserve"> advances can be made to illuminate the city, considerably more, causing all the more syndication, and medical care organization's developmen</w:t>
      </w:r>
      <w:r w:rsidRPr="00DC4745">
        <w:rPr>
          <w:rFonts w:ascii="Times New Roman" w:hAnsi="Times New Roman" w:cs="Times New Roman"/>
        </w:rPr>
        <w:t xml:space="preserve">t in the region, fundamentally reviving the city with social </w:t>
      </w:r>
      <w:r w:rsidR="00A570C8" w:rsidRPr="00DC4745">
        <w:rPr>
          <w:rFonts w:ascii="Times New Roman" w:hAnsi="Times New Roman" w:cs="Times New Roman"/>
        </w:rPr>
        <w:t>affluence</w:t>
      </w:r>
      <w:r w:rsidRPr="00DC4745">
        <w:rPr>
          <w:rFonts w:ascii="Times New Roman" w:hAnsi="Times New Roman" w:cs="Times New Roman"/>
        </w:rPr>
        <w:t>, and backing in medical services and budgetary reasons.</w:t>
      </w:r>
      <w:bookmarkEnd w:id="0"/>
    </w:p>
    <w:p w14:paraId="77BA99BA" w14:textId="7FA080C2" w:rsidR="00BF4CC1" w:rsidRPr="00DC4745" w:rsidRDefault="005D5976" w:rsidP="00B26DE3">
      <w:pPr>
        <w:spacing w:line="480" w:lineRule="auto"/>
        <w:jc w:val="center"/>
        <w:rPr>
          <w:rFonts w:ascii="Times New Roman" w:hAnsi="Times New Roman" w:cs="Times New Roman"/>
          <w:b/>
        </w:rPr>
      </w:pPr>
      <w:r w:rsidRPr="00DC4745">
        <w:rPr>
          <w:rFonts w:ascii="Times New Roman" w:hAnsi="Times New Roman" w:cs="Times New Roman"/>
          <w:b/>
        </w:rPr>
        <w:t>Quality Standards</w:t>
      </w:r>
    </w:p>
    <w:p w14:paraId="21BDB5B7" w14:textId="7620AEAB" w:rsidR="00D23E0D" w:rsidRPr="00DC4745" w:rsidRDefault="005D5976" w:rsidP="00B26DE3">
      <w:pPr>
        <w:spacing w:line="480" w:lineRule="auto"/>
        <w:rPr>
          <w:rFonts w:ascii="Times New Roman" w:hAnsi="Times New Roman" w:cs="Times New Roman"/>
        </w:rPr>
      </w:pPr>
      <w:r w:rsidRPr="00DC4745">
        <w:rPr>
          <w:rFonts w:ascii="Times New Roman" w:hAnsi="Times New Roman" w:cs="Times New Roman"/>
        </w:rPr>
        <w:tab/>
        <w:t>Excellent care is a totally important factor for the organization's development a</w:t>
      </w:r>
      <w:r w:rsidR="00E34FA9" w:rsidRPr="00DC4745">
        <w:rPr>
          <w:rFonts w:ascii="Times New Roman" w:hAnsi="Times New Roman" w:cs="Times New Roman"/>
        </w:rPr>
        <w:t>s well as</w:t>
      </w:r>
      <w:r w:rsidRPr="00DC4745">
        <w:rPr>
          <w:rFonts w:ascii="Times New Roman" w:hAnsi="Times New Roman" w:cs="Times New Roman"/>
        </w:rPr>
        <w:t xml:space="preserve"> any extensions' tha</w:t>
      </w:r>
      <w:r w:rsidRPr="00DC4745">
        <w:rPr>
          <w:rFonts w:ascii="Times New Roman" w:hAnsi="Times New Roman" w:cs="Times New Roman"/>
        </w:rPr>
        <w:t xml:space="preserve">t will be actualized. Evaluation must be led through </w:t>
      </w:r>
      <w:r w:rsidR="001F74BE" w:rsidRPr="00DC4745">
        <w:rPr>
          <w:rFonts w:ascii="Times New Roman" w:hAnsi="Times New Roman" w:cs="Times New Roman"/>
        </w:rPr>
        <w:t>qualitative as well as quantitative</w:t>
      </w:r>
      <w:r w:rsidRPr="00DC4745">
        <w:rPr>
          <w:rFonts w:ascii="Times New Roman" w:hAnsi="Times New Roman" w:cs="Times New Roman"/>
        </w:rPr>
        <w:t xml:space="preserve"> </w:t>
      </w:r>
      <w:r w:rsidR="00DB0BA2" w:rsidRPr="00DC4745">
        <w:rPr>
          <w:rFonts w:ascii="Times New Roman" w:hAnsi="Times New Roman" w:cs="Times New Roman"/>
        </w:rPr>
        <w:t>study</w:t>
      </w:r>
      <w:r w:rsidRPr="00DC4745">
        <w:rPr>
          <w:rFonts w:ascii="Times New Roman" w:hAnsi="Times New Roman" w:cs="Times New Roman"/>
        </w:rPr>
        <w:t xml:space="preserve"> to distinguish the </w:t>
      </w:r>
      <w:r w:rsidR="00594393" w:rsidRPr="00DC4745">
        <w:rPr>
          <w:rFonts w:ascii="Times New Roman" w:hAnsi="Times New Roman" w:cs="Times New Roman"/>
        </w:rPr>
        <w:t>extents</w:t>
      </w:r>
      <w:r w:rsidRPr="00DC4745">
        <w:rPr>
          <w:rFonts w:ascii="Times New Roman" w:hAnsi="Times New Roman" w:cs="Times New Roman"/>
        </w:rPr>
        <w:t xml:space="preserve"> of concern persistently to ingrain consciousness of vital activities that should be taken to improve the quality </w:t>
      </w:r>
      <w:r w:rsidR="00AE2C84" w:rsidRPr="00DC4745">
        <w:rPr>
          <w:rFonts w:ascii="Times New Roman" w:hAnsi="Times New Roman" w:cs="Times New Roman"/>
        </w:rPr>
        <w:t>canons</w:t>
      </w:r>
      <w:r w:rsidRPr="00DC4745">
        <w:rPr>
          <w:rFonts w:ascii="Times New Roman" w:hAnsi="Times New Roman" w:cs="Times New Roman"/>
        </w:rPr>
        <w:t xml:space="preserve">. New City Home Care should set up the important components </w:t>
      </w:r>
      <w:r w:rsidR="00D12499" w:rsidRPr="00DC4745">
        <w:rPr>
          <w:rFonts w:ascii="Times New Roman" w:hAnsi="Times New Roman" w:cs="Times New Roman"/>
        </w:rPr>
        <w:t>besides</w:t>
      </w:r>
      <w:r w:rsidRPr="00DC4745">
        <w:rPr>
          <w:rFonts w:ascii="Times New Roman" w:hAnsi="Times New Roman" w:cs="Times New Roman"/>
        </w:rPr>
        <w:t xml:space="preserve"> </w:t>
      </w:r>
      <w:r w:rsidR="00FC6F86" w:rsidRPr="00DC4745">
        <w:rPr>
          <w:rFonts w:ascii="Times New Roman" w:hAnsi="Times New Roman" w:cs="Times New Roman"/>
        </w:rPr>
        <w:t>aspects</w:t>
      </w:r>
      <w:r w:rsidRPr="00DC4745">
        <w:rPr>
          <w:rFonts w:ascii="Times New Roman" w:hAnsi="Times New Roman" w:cs="Times New Roman"/>
        </w:rPr>
        <w:t xml:space="preserve"> in profitability, association and following the approaches and guideline of the nursing home and government </w:t>
      </w:r>
      <w:r w:rsidR="00875F23" w:rsidRPr="00DC4745">
        <w:rPr>
          <w:rFonts w:ascii="Times New Roman" w:hAnsi="Times New Roman" w:cs="Times New Roman"/>
        </w:rPr>
        <w:t>procedures</w:t>
      </w:r>
      <w:r w:rsidRPr="00DC4745">
        <w:rPr>
          <w:rFonts w:ascii="Times New Roman" w:hAnsi="Times New Roman" w:cs="Times New Roman"/>
        </w:rPr>
        <w:t xml:space="preserve">, </w:t>
      </w:r>
      <w:r w:rsidR="00472ED2" w:rsidRPr="00DC4745">
        <w:rPr>
          <w:rFonts w:ascii="Times New Roman" w:hAnsi="Times New Roman" w:cs="Times New Roman"/>
        </w:rPr>
        <w:t>standards</w:t>
      </w:r>
      <w:r w:rsidRPr="00DC4745">
        <w:rPr>
          <w:rFonts w:ascii="Times New Roman" w:hAnsi="Times New Roman" w:cs="Times New Roman"/>
        </w:rPr>
        <w:t xml:space="preserve"> and </w:t>
      </w:r>
      <w:r w:rsidR="00494585" w:rsidRPr="00DC4745">
        <w:rPr>
          <w:rFonts w:ascii="Times New Roman" w:hAnsi="Times New Roman" w:cs="Times New Roman"/>
        </w:rPr>
        <w:t>protocols</w:t>
      </w:r>
      <w:r w:rsidRPr="00DC4745">
        <w:rPr>
          <w:rFonts w:ascii="Times New Roman" w:hAnsi="Times New Roman" w:cs="Times New Roman"/>
        </w:rPr>
        <w:t xml:space="preserve"> to</w:t>
      </w:r>
      <w:r w:rsidR="00D8660D" w:rsidRPr="00DC4745">
        <w:rPr>
          <w:rFonts w:ascii="Times New Roman" w:hAnsi="Times New Roman" w:cs="Times New Roman"/>
        </w:rPr>
        <w:t xml:space="preserve"> uphold</w:t>
      </w:r>
      <w:r w:rsidRPr="00DC4745">
        <w:rPr>
          <w:rFonts w:ascii="Times New Roman" w:hAnsi="Times New Roman" w:cs="Times New Roman"/>
        </w:rPr>
        <w:t xml:space="preserve"> a successful </w:t>
      </w:r>
      <w:r w:rsidR="008851D9" w:rsidRPr="00DC4745">
        <w:rPr>
          <w:rFonts w:ascii="Times New Roman" w:hAnsi="Times New Roman" w:cs="Times New Roman"/>
        </w:rPr>
        <w:t>as well as</w:t>
      </w:r>
      <w:r w:rsidRPr="00DC4745">
        <w:rPr>
          <w:rFonts w:ascii="Times New Roman" w:hAnsi="Times New Roman" w:cs="Times New Roman"/>
        </w:rPr>
        <w:t xml:space="preserve"> ef</w:t>
      </w:r>
      <w:r w:rsidRPr="00DC4745">
        <w:rPr>
          <w:rFonts w:ascii="Times New Roman" w:hAnsi="Times New Roman" w:cs="Times New Roman"/>
        </w:rPr>
        <w:t xml:space="preserve">fective structure to the constant enhancements of the organization </w:t>
      </w:r>
      <w:r w:rsidR="00AA51E2" w:rsidRPr="00DC4745">
        <w:rPr>
          <w:rFonts w:ascii="Times New Roman" w:hAnsi="Times New Roman" w:cs="Times New Roman"/>
        </w:rPr>
        <w:t>every</w:t>
      </w:r>
      <w:r w:rsidRPr="00DC4745">
        <w:rPr>
          <w:rFonts w:ascii="Times New Roman" w:hAnsi="Times New Roman" w:cs="Times New Roman"/>
        </w:rPr>
        <w:t xml:space="preserve"> so </w:t>
      </w:r>
      <w:r w:rsidR="00E37D36" w:rsidRPr="00DC4745">
        <w:rPr>
          <w:rFonts w:ascii="Times New Roman" w:hAnsi="Times New Roman" w:cs="Times New Roman"/>
        </w:rPr>
        <w:t>sundry</w:t>
      </w:r>
      <w:r w:rsidRPr="00DC4745">
        <w:rPr>
          <w:rFonts w:ascii="Times New Roman" w:hAnsi="Times New Roman" w:cs="Times New Roman"/>
        </w:rPr>
        <w:t xml:space="preserve"> </w:t>
      </w:r>
      <w:r w:rsidR="000E3746" w:rsidRPr="00DC4745">
        <w:rPr>
          <w:rFonts w:ascii="Times New Roman" w:hAnsi="Times New Roman" w:cs="Times New Roman"/>
        </w:rPr>
        <w:t>years</w:t>
      </w:r>
      <w:r w:rsidRPr="00DC4745">
        <w:rPr>
          <w:rFonts w:ascii="Times New Roman" w:hAnsi="Times New Roman" w:cs="Times New Roman"/>
        </w:rPr>
        <w:t xml:space="preserve">. "Like clockwork, the Department of Health and Human Services (HHS) refreshes its </w:t>
      </w:r>
      <w:r w:rsidR="007472EF" w:rsidRPr="00DC4745">
        <w:rPr>
          <w:rFonts w:ascii="Times New Roman" w:hAnsi="Times New Roman" w:cs="Times New Roman"/>
        </w:rPr>
        <w:t>strategic plan</w:t>
      </w:r>
      <w:r w:rsidRPr="00DC4745">
        <w:rPr>
          <w:rFonts w:ascii="Times New Roman" w:hAnsi="Times New Roman" w:cs="Times New Roman"/>
        </w:rPr>
        <w:t xml:space="preserve"> as required by the Government Performance and Results from Act </w:t>
      </w:r>
      <w:r w:rsidRPr="00DC4745">
        <w:rPr>
          <w:rFonts w:ascii="Times New Roman" w:hAnsi="Times New Roman" w:cs="Times New Roman"/>
        </w:rPr>
        <w:t xml:space="preserve">of 1993 </w:t>
      </w:r>
      <w:r w:rsidR="005C600D">
        <w:rPr>
          <w:rFonts w:ascii="Times New Roman" w:hAnsi="Times New Roman" w:cs="Times New Roman"/>
        </w:rPr>
        <w:t>and the GPRA Modernization Act</w:t>
      </w:r>
      <w:r w:rsidR="00F13F78" w:rsidRPr="00DC4745">
        <w:rPr>
          <w:rFonts w:ascii="Times New Roman" w:hAnsi="Times New Roman" w:cs="Times New Roman"/>
        </w:rPr>
        <w:t xml:space="preserve"> </w:t>
      </w:r>
      <w:r w:rsidRPr="00DC4745">
        <w:rPr>
          <w:rFonts w:ascii="Times New Roman" w:hAnsi="Times New Roman" w:cs="Times New Roman"/>
        </w:rPr>
        <w:t>(</w:t>
      </w:r>
      <w:r w:rsidR="00BB081F" w:rsidRPr="00DC4745">
        <w:rPr>
          <w:rFonts w:ascii="Times New Roman" w:hAnsi="Times New Roman" w:cs="Times New Roman"/>
          <w:shd w:val="clear" w:color="auto" w:fill="FFFFFF"/>
        </w:rPr>
        <w:t>Centers for Medicare and Medicaid Services, 2018</w:t>
      </w:r>
      <w:r w:rsidRPr="00DC4745">
        <w:rPr>
          <w:rFonts w:ascii="Times New Roman" w:hAnsi="Times New Roman" w:cs="Times New Roman"/>
        </w:rPr>
        <w:t>)</w:t>
      </w:r>
      <w:r w:rsidR="00F13F78" w:rsidRPr="00DC4745">
        <w:rPr>
          <w:rFonts w:ascii="Times New Roman" w:hAnsi="Times New Roman" w:cs="Times New Roman"/>
        </w:rPr>
        <w:t>.</w:t>
      </w:r>
      <w:r w:rsidRPr="00DC4745">
        <w:rPr>
          <w:rFonts w:ascii="Times New Roman" w:hAnsi="Times New Roman" w:cs="Times New Roman"/>
        </w:rPr>
        <w:t xml:space="preserve"> With that stated, New City Home Care should execute objectives </w:t>
      </w:r>
      <w:r w:rsidR="003323E7" w:rsidRPr="00DC4745">
        <w:rPr>
          <w:rFonts w:ascii="Times New Roman" w:hAnsi="Times New Roman" w:cs="Times New Roman"/>
        </w:rPr>
        <w:t>about</w:t>
      </w:r>
      <w:r w:rsidRPr="00DC4745">
        <w:rPr>
          <w:rFonts w:ascii="Times New Roman" w:hAnsi="Times New Roman" w:cs="Times New Roman"/>
        </w:rPr>
        <w:t xml:space="preserve"> zones of concern or to </w:t>
      </w:r>
      <w:r w:rsidR="00912D69" w:rsidRPr="00DC4745">
        <w:rPr>
          <w:rFonts w:ascii="Times New Roman" w:hAnsi="Times New Roman" w:cs="Times New Roman"/>
        </w:rPr>
        <w:t>upholding</w:t>
      </w:r>
      <w:r w:rsidRPr="00DC4745">
        <w:rPr>
          <w:rFonts w:ascii="Times New Roman" w:hAnsi="Times New Roman" w:cs="Times New Roman"/>
        </w:rPr>
        <w:t xml:space="preserve"> the regular c</w:t>
      </w:r>
      <w:r w:rsidR="00E6590E" w:rsidRPr="00DC4745">
        <w:rPr>
          <w:rFonts w:ascii="Times New Roman" w:hAnsi="Times New Roman" w:cs="Times New Roman"/>
        </w:rPr>
        <w:t>are</w:t>
      </w:r>
      <w:r w:rsidRPr="00DC4745">
        <w:rPr>
          <w:rFonts w:ascii="Times New Roman" w:hAnsi="Times New Roman" w:cs="Times New Roman"/>
        </w:rPr>
        <w:t xml:space="preserve"> by </w:t>
      </w:r>
      <w:r w:rsidR="00162A1C" w:rsidRPr="00DC4745">
        <w:rPr>
          <w:rFonts w:ascii="Times New Roman" w:hAnsi="Times New Roman" w:cs="Times New Roman"/>
        </w:rPr>
        <w:t>providing</w:t>
      </w:r>
      <w:r w:rsidRPr="00DC4745">
        <w:rPr>
          <w:rFonts w:ascii="Times New Roman" w:hAnsi="Times New Roman" w:cs="Times New Roman"/>
        </w:rPr>
        <w:t xml:space="preserve"> </w:t>
      </w:r>
      <w:r w:rsidR="00BD6CE3" w:rsidRPr="00DC4745">
        <w:rPr>
          <w:rFonts w:ascii="Times New Roman" w:hAnsi="Times New Roman" w:cs="Times New Roman"/>
        </w:rPr>
        <w:t>eminence</w:t>
      </w:r>
      <w:r w:rsidRPr="00DC4745">
        <w:rPr>
          <w:rFonts w:ascii="Times New Roman" w:hAnsi="Times New Roman" w:cs="Times New Roman"/>
        </w:rPr>
        <w:t xml:space="preserve"> guidelines</w:t>
      </w:r>
      <w:r w:rsidR="00E00BFE" w:rsidRPr="00DC4745">
        <w:rPr>
          <w:rFonts w:ascii="Times New Roman" w:hAnsi="Times New Roman" w:cs="Times New Roman"/>
        </w:rPr>
        <w:t>,</w:t>
      </w:r>
      <w:r w:rsidRPr="00DC4745">
        <w:rPr>
          <w:rFonts w:ascii="Times New Roman" w:hAnsi="Times New Roman" w:cs="Times New Roman"/>
        </w:rPr>
        <w:t xml:space="preserve"> and have the option to give similar structure a</w:t>
      </w:r>
      <w:r w:rsidR="00B8407D" w:rsidRPr="00DC4745">
        <w:rPr>
          <w:rFonts w:ascii="Times New Roman" w:hAnsi="Times New Roman" w:cs="Times New Roman"/>
        </w:rPr>
        <w:t>s well as</w:t>
      </w:r>
      <w:r w:rsidRPr="00DC4745">
        <w:rPr>
          <w:rFonts w:ascii="Times New Roman" w:hAnsi="Times New Roman" w:cs="Times New Roman"/>
        </w:rPr>
        <w:t xml:space="preserve"> quality </w:t>
      </w:r>
      <w:r w:rsidR="00D25597" w:rsidRPr="00DC4745">
        <w:rPr>
          <w:rFonts w:ascii="Times New Roman" w:hAnsi="Times New Roman" w:cs="Times New Roman"/>
        </w:rPr>
        <w:t>ideals</w:t>
      </w:r>
      <w:r w:rsidRPr="00DC4745">
        <w:rPr>
          <w:rFonts w:ascii="Times New Roman" w:hAnsi="Times New Roman" w:cs="Times New Roman"/>
        </w:rPr>
        <w:t xml:space="preserve"> </w:t>
      </w:r>
      <w:r w:rsidR="00D25597" w:rsidRPr="00DC4745">
        <w:rPr>
          <w:rFonts w:ascii="Times New Roman" w:hAnsi="Times New Roman" w:cs="Times New Roman"/>
        </w:rPr>
        <w:t>within</w:t>
      </w:r>
      <w:r w:rsidRPr="00DC4745">
        <w:rPr>
          <w:rFonts w:ascii="Times New Roman" w:hAnsi="Times New Roman" w:cs="Times New Roman"/>
        </w:rPr>
        <w:t xml:space="preserve"> the </w:t>
      </w:r>
      <w:r w:rsidR="00636A0D" w:rsidRPr="00DC4745">
        <w:rPr>
          <w:rFonts w:ascii="Times New Roman" w:hAnsi="Times New Roman" w:cs="Times New Roman"/>
        </w:rPr>
        <w:t>development</w:t>
      </w:r>
      <w:r w:rsidRPr="00DC4745">
        <w:rPr>
          <w:rFonts w:ascii="Times New Roman" w:hAnsi="Times New Roman" w:cs="Times New Roman"/>
        </w:rPr>
        <w:t>.</w:t>
      </w:r>
    </w:p>
    <w:p w14:paraId="15E51293" w14:textId="5A3CEC8A" w:rsidR="00404D7F" w:rsidRPr="00DC4745" w:rsidRDefault="005D5976" w:rsidP="00B26DE3">
      <w:pPr>
        <w:spacing w:line="480" w:lineRule="auto"/>
        <w:jc w:val="center"/>
        <w:rPr>
          <w:rFonts w:ascii="Times New Roman" w:hAnsi="Times New Roman" w:cs="Times New Roman"/>
          <w:b/>
        </w:rPr>
      </w:pPr>
      <w:r w:rsidRPr="00DC4745">
        <w:rPr>
          <w:rFonts w:ascii="Times New Roman" w:hAnsi="Times New Roman" w:cs="Times New Roman"/>
          <w:b/>
        </w:rPr>
        <w:t>Market Analysis, Including Competition</w:t>
      </w:r>
    </w:p>
    <w:p w14:paraId="034C0F53" w14:textId="2FF906A4" w:rsidR="004933E5" w:rsidRPr="00DC4745" w:rsidRDefault="005D5976" w:rsidP="00B26DE3">
      <w:pPr>
        <w:spacing w:line="480" w:lineRule="auto"/>
        <w:rPr>
          <w:rFonts w:ascii="Times New Roman" w:hAnsi="Times New Roman" w:cs="Times New Roman"/>
        </w:rPr>
      </w:pPr>
      <w:r w:rsidRPr="00DC4745">
        <w:rPr>
          <w:rFonts w:ascii="Times New Roman" w:hAnsi="Times New Roman" w:cs="Times New Roman"/>
        </w:rPr>
        <w:tab/>
      </w:r>
      <w:r w:rsidR="00404D7F" w:rsidRPr="00DC4745">
        <w:rPr>
          <w:rFonts w:ascii="Times New Roman" w:hAnsi="Times New Roman" w:cs="Times New Roman"/>
        </w:rPr>
        <w:t xml:space="preserve">With the above information, different districts of the </w:t>
      </w:r>
      <w:r w:rsidR="002B3EBB" w:rsidRPr="00DC4745">
        <w:rPr>
          <w:rFonts w:ascii="Times New Roman" w:hAnsi="Times New Roman" w:cs="Times New Roman"/>
        </w:rPr>
        <w:t>jurisdiction</w:t>
      </w:r>
      <w:r w:rsidR="00404D7F" w:rsidRPr="00DC4745">
        <w:rPr>
          <w:rFonts w:ascii="Times New Roman" w:hAnsi="Times New Roman" w:cs="Times New Roman"/>
        </w:rPr>
        <w:t xml:space="preserve"> will start to have rivalry retaining medical services in the development of the</w:t>
      </w:r>
      <w:r w:rsidR="00A132A7" w:rsidRPr="00DC4745">
        <w:rPr>
          <w:rFonts w:ascii="Times New Roman" w:hAnsi="Times New Roman" w:cs="Times New Roman"/>
        </w:rPr>
        <w:t xml:space="preserve"> minor</w:t>
      </w:r>
      <w:r w:rsidR="00404D7F" w:rsidRPr="00DC4745">
        <w:rPr>
          <w:rFonts w:ascii="Times New Roman" w:hAnsi="Times New Roman" w:cs="Times New Roman"/>
        </w:rPr>
        <w:t xml:space="preserve"> city. This has advantages to the urban </w:t>
      </w:r>
      <w:r w:rsidR="009A2EF2" w:rsidRPr="00DC4745">
        <w:rPr>
          <w:rFonts w:ascii="Times New Roman" w:hAnsi="Times New Roman" w:cs="Times New Roman"/>
        </w:rPr>
        <w:t>communities’</w:t>
      </w:r>
      <w:r w:rsidR="00404D7F" w:rsidRPr="00DC4745">
        <w:rPr>
          <w:rFonts w:ascii="Times New Roman" w:hAnsi="Times New Roman" w:cs="Times New Roman"/>
        </w:rPr>
        <w:t xml:space="preserve"> prevalence, and it</w:t>
      </w:r>
      <w:r w:rsidR="009A2EF2" w:rsidRPr="00DC4745">
        <w:rPr>
          <w:rFonts w:ascii="Times New Roman" w:hAnsi="Times New Roman" w:cs="Times New Roman"/>
        </w:rPr>
        <w:t xml:space="preserve"> wi</w:t>
      </w:r>
      <w:r w:rsidR="00404D7F" w:rsidRPr="00DC4745">
        <w:rPr>
          <w:rFonts w:ascii="Times New Roman" w:hAnsi="Times New Roman" w:cs="Times New Roman"/>
        </w:rPr>
        <w:t xml:space="preserve">ll uphold the city with its present populace issue. A decent </w:t>
      </w:r>
      <w:r w:rsidR="00404D7F" w:rsidRPr="00DC4745">
        <w:rPr>
          <w:rFonts w:ascii="Times New Roman" w:hAnsi="Times New Roman" w:cs="Times New Roman"/>
        </w:rPr>
        <w:lastRenderedPageBreak/>
        <w:t xml:space="preserve">viewpoint to see while </w:t>
      </w:r>
      <w:r w:rsidR="006C5E4C" w:rsidRPr="00DC4745">
        <w:rPr>
          <w:rFonts w:ascii="Times New Roman" w:hAnsi="Times New Roman" w:cs="Times New Roman"/>
        </w:rPr>
        <w:t>deliberating</w:t>
      </w:r>
      <w:r w:rsidR="00404D7F" w:rsidRPr="00DC4745">
        <w:rPr>
          <w:rFonts w:ascii="Times New Roman" w:hAnsi="Times New Roman" w:cs="Times New Roman"/>
        </w:rPr>
        <w:t xml:space="preserve"> what rivalries may </w:t>
      </w:r>
      <w:r w:rsidR="006314AC" w:rsidRPr="00DC4745">
        <w:rPr>
          <w:rFonts w:ascii="Times New Roman" w:hAnsi="Times New Roman" w:cs="Times New Roman"/>
        </w:rPr>
        <w:t>overcome</w:t>
      </w:r>
      <w:r w:rsidR="00404D7F" w:rsidRPr="00DC4745">
        <w:rPr>
          <w:rFonts w:ascii="Times New Roman" w:hAnsi="Times New Roman" w:cs="Times New Roman"/>
        </w:rPr>
        <w:t xml:space="preserve"> towards this extension could be whoever can pay more or </w:t>
      </w:r>
      <w:r w:rsidR="00597858" w:rsidRPr="00DC4745">
        <w:rPr>
          <w:rFonts w:ascii="Times New Roman" w:hAnsi="Times New Roman" w:cs="Times New Roman"/>
        </w:rPr>
        <w:t>offer</w:t>
      </w:r>
      <w:r w:rsidR="00404D7F" w:rsidRPr="00DC4745">
        <w:rPr>
          <w:rFonts w:ascii="Times New Roman" w:hAnsi="Times New Roman" w:cs="Times New Roman"/>
        </w:rPr>
        <w:t xml:space="preserve"> most medical care administrations </w:t>
      </w:r>
      <w:r w:rsidR="00434F36" w:rsidRPr="00DC4745">
        <w:rPr>
          <w:rFonts w:ascii="Times New Roman" w:hAnsi="Times New Roman" w:cs="Times New Roman"/>
        </w:rPr>
        <w:t>in addition</w:t>
      </w:r>
      <w:r w:rsidR="00404D7F" w:rsidRPr="00DC4745">
        <w:rPr>
          <w:rFonts w:ascii="Times New Roman" w:hAnsi="Times New Roman" w:cs="Times New Roman"/>
        </w:rPr>
        <w:t xml:space="preserve"> </w:t>
      </w:r>
      <w:r w:rsidR="00434F36" w:rsidRPr="00DC4745">
        <w:rPr>
          <w:rFonts w:ascii="Times New Roman" w:hAnsi="Times New Roman" w:cs="Times New Roman"/>
        </w:rPr>
        <w:t xml:space="preserve">to </w:t>
      </w:r>
      <w:r w:rsidR="00404D7F" w:rsidRPr="00DC4745">
        <w:rPr>
          <w:rFonts w:ascii="Times New Roman" w:hAnsi="Times New Roman" w:cs="Times New Roman"/>
        </w:rPr>
        <w:t xml:space="preserve">others. Contenders will gloat the more </w:t>
      </w:r>
      <w:r w:rsidR="0007503D" w:rsidRPr="00DC4745">
        <w:rPr>
          <w:rFonts w:ascii="Times New Roman" w:hAnsi="Times New Roman" w:cs="Times New Roman"/>
        </w:rPr>
        <w:t>the novel</w:t>
      </w:r>
      <w:r w:rsidR="00404D7F" w:rsidRPr="00DC4745">
        <w:rPr>
          <w:rFonts w:ascii="Times New Roman" w:hAnsi="Times New Roman" w:cs="Times New Roman"/>
        </w:rPr>
        <w:t xml:space="preserve"> city's development </w:t>
      </w:r>
      <w:r w:rsidR="0025506C" w:rsidRPr="00DC4745">
        <w:rPr>
          <w:rFonts w:ascii="Times New Roman" w:hAnsi="Times New Roman" w:cs="Times New Roman"/>
        </w:rPr>
        <w:t xml:space="preserve">because amenities as well as </w:t>
      </w:r>
      <w:r w:rsidR="00437814" w:rsidRPr="00DC4745">
        <w:rPr>
          <w:rFonts w:ascii="Times New Roman" w:hAnsi="Times New Roman" w:cs="Times New Roman"/>
        </w:rPr>
        <w:t>communities</w:t>
      </w:r>
      <w:r w:rsidR="00404D7F" w:rsidRPr="00DC4745">
        <w:rPr>
          <w:rFonts w:ascii="Times New Roman" w:hAnsi="Times New Roman" w:cs="Times New Roman"/>
        </w:rPr>
        <w:t xml:space="preserve"> will at that point </w:t>
      </w:r>
      <w:r w:rsidR="00437814" w:rsidRPr="00DC4745">
        <w:rPr>
          <w:rFonts w:ascii="Times New Roman" w:hAnsi="Times New Roman" w:cs="Times New Roman"/>
        </w:rPr>
        <w:t>surge</w:t>
      </w:r>
      <w:r w:rsidR="00404D7F" w:rsidRPr="00DC4745">
        <w:rPr>
          <w:rFonts w:ascii="Times New Roman" w:hAnsi="Times New Roman" w:cs="Times New Roman"/>
        </w:rPr>
        <w:t xml:space="preserve"> in the new region</w:t>
      </w:r>
      <w:r w:rsidR="00774EE2" w:rsidRPr="00DC4745">
        <w:rPr>
          <w:rFonts w:ascii="Times New Roman" w:hAnsi="Times New Roman" w:cs="Times New Roman"/>
        </w:rPr>
        <w:t>.</w:t>
      </w:r>
      <w:r w:rsidR="00404D7F" w:rsidRPr="00DC4745">
        <w:rPr>
          <w:rFonts w:ascii="Times New Roman" w:hAnsi="Times New Roman" w:cs="Times New Roman"/>
        </w:rPr>
        <w:t xml:space="preserve"> </w:t>
      </w:r>
      <w:r w:rsidR="00774EE2" w:rsidRPr="00DC4745">
        <w:rPr>
          <w:rFonts w:ascii="Times New Roman" w:hAnsi="Times New Roman" w:cs="Times New Roman"/>
        </w:rPr>
        <w:t>F</w:t>
      </w:r>
      <w:r w:rsidR="00404D7F" w:rsidRPr="00DC4745">
        <w:rPr>
          <w:rFonts w:ascii="Times New Roman" w:hAnsi="Times New Roman" w:cs="Times New Roman"/>
        </w:rPr>
        <w:t xml:space="preserve">or </w:t>
      </w:r>
      <w:r w:rsidR="00382AA3" w:rsidRPr="00DC4745">
        <w:rPr>
          <w:rFonts w:ascii="Times New Roman" w:hAnsi="Times New Roman" w:cs="Times New Roman"/>
        </w:rPr>
        <w:t>instance</w:t>
      </w:r>
      <w:r w:rsidR="00404D7F" w:rsidRPr="00DC4745">
        <w:rPr>
          <w:rFonts w:ascii="Times New Roman" w:hAnsi="Times New Roman" w:cs="Times New Roman"/>
        </w:rPr>
        <w:t xml:space="preserve">, </w:t>
      </w:r>
      <w:r w:rsidR="00382AA3" w:rsidRPr="00DC4745">
        <w:rPr>
          <w:rFonts w:ascii="Times New Roman" w:hAnsi="Times New Roman" w:cs="Times New Roman"/>
        </w:rPr>
        <w:t>homebased</w:t>
      </w:r>
      <w:r w:rsidR="00404D7F" w:rsidRPr="00DC4745">
        <w:rPr>
          <w:rFonts w:ascii="Times New Roman" w:hAnsi="Times New Roman" w:cs="Times New Roman"/>
        </w:rPr>
        <w:t xml:space="preserve"> </w:t>
      </w:r>
      <w:r w:rsidR="00382AA3" w:rsidRPr="00DC4745">
        <w:rPr>
          <w:rFonts w:ascii="Times New Roman" w:hAnsi="Times New Roman" w:cs="Times New Roman"/>
        </w:rPr>
        <w:t>services</w:t>
      </w:r>
      <w:r w:rsidR="00404D7F" w:rsidRPr="00DC4745">
        <w:rPr>
          <w:rFonts w:ascii="Times New Roman" w:hAnsi="Times New Roman" w:cs="Times New Roman"/>
        </w:rPr>
        <w:t>, medical care, a</w:t>
      </w:r>
      <w:r w:rsidR="00382AA3" w:rsidRPr="00DC4745">
        <w:rPr>
          <w:rFonts w:ascii="Times New Roman" w:hAnsi="Times New Roman" w:cs="Times New Roman"/>
        </w:rPr>
        <w:t>mong other</w:t>
      </w:r>
      <w:r w:rsidR="00404D7F" w:rsidRPr="00DC4745">
        <w:rPr>
          <w:rFonts w:ascii="Times New Roman" w:hAnsi="Times New Roman" w:cs="Times New Roman"/>
        </w:rPr>
        <w:t xml:space="preserve"> </w:t>
      </w:r>
      <w:r w:rsidR="00382AA3" w:rsidRPr="00DC4745">
        <w:rPr>
          <w:rFonts w:ascii="Times New Roman" w:hAnsi="Times New Roman" w:cs="Times New Roman"/>
        </w:rPr>
        <w:t>myriad of</w:t>
      </w:r>
      <w:r w:rsidR="00404D7F" w:rsidRPr="00DC4745">
        <w:rPr>
          <w:rFonts w:ascii="Times New Roman" w:hAnsi="Times New Roman" w:cs="Times New Roman"/>
        </w:rPr>
        <w:t xml:space="preserve"> </w:t>
      </w:r>
      <w:r w:rsidR="004C3195" w:rsidRPr="00DC4745">
        <w:rPr>
          <w:rFonts w:ascii="Times New Roman" w:hAnsi="Times New Roman" w:cs="Times New Roman"/>
        </w:rPr>
        <w:t>civic</w:t>
      </w:r>
      <w:r w:rsidR="00404D7F" w:rsidRPr="00DC4745">
        <w:rPr>
          <w:rFonts w:ascii="Times New Roman" w:hAnsi="Times New Roman" w:cs="Times New Roman"/>
        </w:rPr>
        <w:t xml:space="preserve"> </w:t>
      </w:r>
      <w:r w:rsidR="009521E4" w:rsidRPr="00DC4745">
        <w:rPr>
          <w:rFonts w:ascii="Times New Roman" w:hAnsi="Times New Roman" w:cs="Times New Roman"/>
        </w:rPr>
        <w:t>service</w:t>
      </w:r>
      <w:r w:rsidR="00404D7F" w:rsidRPr="00DC4745">
        <w:rPr>
          <w:rFonts w:ascii="Times New Roman" w:hAnsi="Times New Roman" w:cs="Times New Roman"/>
        </w:rPr>
        <w:t xml:space="preserve"> organizations. </w:t>
      </w:r>
      <w:r w:rsidR="00F90C3C" w:rsidRPr="00DC4745">
        <w:rPr>
          <w:rFonts w:ascii="Times New Roman" w:hAnsi="Times New Roman" w:cs="Times New Roman"/>
        </w:rPr>
        <w:t>Conducting</w:t>
      </w:r>
      <w:r w:rsidR="00404D7F" w:rsidRPr="00DC4745">
        <w:rPr>
          <w:rFonts w:ascii="Times New Roman" w:hAnsi="Times New Roman" w:cs="Times New Roman"/>
        </w:rPr>
        <w:t xml:space="preserve"> a </w:t>
      </w:r>
      <w:r w:rsidR="00F90C3C" w:rsidRPr="00DC4745">
        <w:rPr>
          <w:rFonts w:ascii="Times New Roman" w:hAnsi="Times New Roman" w:cs="Times New Roman"/>
        </w:rPr>
        <w:t>m</w:t>
      </w:r>
      <w:r w:rsidR="00404D7F" w:rsidRPr="00DC4745">
        <w:rPr>
          <w:rFonts w:ascii="Times New Roman" w:hAnsi="Times New Roman" w:cs="Times New Roman"/>
        </w:rPr>
        <w:t xml:space="preserve">arket </w:t>
      </w:r>
      <w:r w:rsidR="00545EAB" w:rsidRPr="00DC4745">
        <w:rPr>
          <w:rFonts w:ascii="Times New Roman" w:hAnsi="Times New Roman" w:cs="Times New Roman"/>
        </w:rPr>
        <w:t>analysis</w:t>
      </w:r>
      <w:r w:rsidR="00404D7F" w:rsidRPr="00DC4745">
        <w:rPr>
          <w:rFonts w:ascii="Times New Roman" w:hAnsi="Times New Roman" w:cs="Times New Roman"/>
        </w:rPr>
        <w:t xml:space="preserve"> will decide through subjective and quantitative ev</w:t>
      </w:r>
      <w:bookmarkStart w:id="1" w:name="_GoBack"/>
      <w:bookmarkEnd w:id="1"/>
      <w:r w:rsidR="00404D7F" w:rsidRPr="00DC4745">
        <w:rPr>
          <w:rFonts w:ascii="Times New Roman" w:hAnsi="Times New Roman" w:cs="Times New Roman"/>
        </w:rPr>
        <w:t xml:space="preserve">aluations the objective market, history </w:t>
      </w:r>
      <w:r w:rsidR="00A31E4B" w:rsidRPr="00DC4745">
        <w:rPr>
          <w:rFonts w:ascii="Times New Roman" w:hAnsi="Times New Roman" w:cs="Times New Roman"/>
        </w:rPr>
        <w:t>and</w:t>
      </w:r>
      <w:r w:rsidR="00404D7F" w:rsidRPr="00DC4745">
        <w:rPr>
          <w:rFonts w:ascii="Times New Roman" w:hAnsi="Times New Roman" w:cs="Times New Roman"/>
        </w:rPr>
        <w:t xml:space="preserve"> patterns of the rivalries. Industry </w:t>
      </w:r>
      <w:r w:rsidR="00B82A1E" w:rsidRPr="00DC4745">
        <w:rPr>
          <w:rFonts w:ascii="Times New Roman" w:hAnsi="Times New Roman" w:cs="Times New Roman"/>
        </w:rPr>
        <w:t>appraisal</w:t>
      </w:r>
      <w:r w:rsidR="00404D7F" w:rsidRPr="00DC4745">
        <w:rPr>
          <w:rFonts w:ascii="Times New Roman" w:hAnsi="Times New Roman" w:cs="Times New Roman"/>
        </w:rPr>
        <w:t xml:space="preserve"> can likewise be </w:t>
      </w:r>
      <w:r w:rsidR="00D85C0F" w:rsidRPr="00DC4745">
        <w:rPr>
          <w:rFonts w:ascii="Times New Roman" w:hAnsi="Times New Roman" w:cs="Times New Roman"/>
        </w:rPr>
        <w:t>conducted</w:t>
      </w:r>
      <w:r w:rsidR="00404D7F" w:rsidRPr="00DC4745">
        <w:rPr>
          <w:rFonts w:ascii="Times New Roman" w:hAnsi="Times New Roman" w:cs="Times New Roman"/>
        </w:rPr>
        <w:t xml:space="preserve"> to decide th</w:t>
      </w:r>
      <w:r w:rsidR="0051671B" w:rsidRPr="00DC4745">
        <w:rPr>
          <w:rFonts w:ascii="Times New Roman" w:hAnsi="Times New Roman" w:cs="Times New Roman"/>
        </w:rPr>
        <w:t>e economical</w:t>
      </w:r>
      <w:r w:rsidR="00404D7F" w:rsidRPr="00DC4745">
        <w:rPr>
          <w:rFonts w:ascii="Times New Roman" w:hAnsi="Times New Roman" w:cs="Times New Roman"/>
        </w:rPr>
        <w:t xml:space="preserve"> perspectives and measurable statics to distinguish a contenders' preferred position. </w:t>
      </w:r>
    </w:p>
    <w:p w14:paraId="2321DD2A" w14:textId="3F45BDA5" w:rsidR="00D476AA" w:rsidRPr="00DC4745" w:rsidRDefault="005D5976" w:rsidP="00B26DE3">
      <w:pPr>
        <w:spacing w:line="480" w:lineRule="auto"/>
        <w:ind w:firstLine="720"/>
        <w:jc w:val="center"/>
        <w:rPr>
          <w:rFonts w:ascii="Times New Roman" w:hAnsi="Times New Roman" w:cs="Times New Roman"/>
          <w:b/>
        </w:rPr>
      </w:pPr>
      <w:r w:rsidRPr="00DC4745">
        <w:rPr>
          <w:rFonts w:ascii="Times New Roman" w:hAnsi="Times New Roman" w:cs="Times New Roman"/>
          <w:b/>
        </w:rPr>
        <w:t>Models and Best Practices for Reaching the Target Audience</w:t>
      </w:r>
    </w:p>
    <w:p w14:paraId="67DB8FE5" w14:textId="19AFD618" w:rsidR="00021ADD" w:rsidRPr="00DC4745" w:rsidRDefault="005D5976" w:rsidP="00B26DE3">
      <w:pPr>
        <w:spacing w:line="480" w:lineRule="auto"/>
        <w:ind w:firstLine="720"/>
        <w:rPr>
          <w:rFonts w:ascii="Times New Roman" w:hAnsi="Times New Roman" w:cs="Times New Roman"/>
        </w:rPr>
      </w:pPr>
      <w:r w:rsidRPr="00DC4745">
        <w:rPr>
          <w:rFonts w:ascii="Times New Roman" w:hAnsi="Times New Roman" w:cs="Times New Roman"/>
        </w:rPr>
        <w:t xml:space="preserve">These strategies for </w:t>
      </w:r>
      <w:r w:rsidR="0060269E" w:rsidRPr="00DC4745">
        <w:rPr>
          <w:rFonts w:ascii="Times New Roman" w:hAnsi="Times New Roman" w:cs="Times New Roman"/>
        </w:rPr>
        <w:t>analysis</w:t>
      </w:r>
      <w:r w:rsidRPr="00DC4745">
        <w:rPr>
          <w:rFonts w:ascii="Times New Roman" w:hAnsi="Times New Roman" w:cs="Times New Roman"/>
        </w:rPr>
        <w:t xml:space="preserve"> can likewise decide </w:t>
      </w:r>
      <w:r w:rsidR="00775738" w:rsidRPr="00DC4745">
        <w:rPr>
          <w:rFonts w:ascii="Times New Roman" w:hAnsi="Times New Roman" w:cs="Times New Roman"/>
        </w:rPr>
        <w:t xml:space="preserve">how </w:t>
      </w:r>
      <w:r w:rsidRPr="00DC4745">
        <w:rPr>
          <w:rFonts w:ascii="Times New Roman" w:hAnsi="Times New Roman" w:cs="Times New Roman"/>
        </w:rPr>
        <w:t xml:space="preserve">to arrive at the intended interest group. The objective market can likewise be dictated by getting information from the exploration examination which will decide the client </w:t>
      </w:r>
      <w:r w:rsidR="0079236E" w:rsidRPr="00DC4745">
        <w:rPr>
          <w:rFonts w:ascii="Times New Roman" w:hAnsi="Times New Roman" w:cs="Times New Roman"/>
        </w:rPr>
        <w:t>wants</w:t>
      </w:r>
      <w:r w:rsidRPr="00DC4745">
        <w:rPr>
          <w:rFonts w:ascii="Times New Roman" w:hAnsi="Times New Roman" w:cs="Times New Roman"/>
        </w:rPr>
        <w:t xml:space="preserve"> and needs, </w:t>
      </w:r>
      <w:r w:rsidR="007B599F" w:rsidRPr="00DC4745">
        <w:rPr>
          <w:rStyle w:val="t"/>
          <w:rFonts w:ascii="Times New Roman" w:hAnsi="Times New Roman" w:cs="Times New Roman"/>
        </w:rPr>
        <w:t>demographics</w:t>
      </w:r>
      <w:r w:rsidR="007B599F" w:rsidRPr="00DC4745">
        <w:rPr>
          <w:rFonts w:ascii="Times New Roman" w:hAnsi="Times New Roman" w:cs="Times New Roman"/>
        </w:rPr>
        <w:t xml:space="preserve">, </w:t>
      </w:r>
      <w:r w:rsidR="00BC5590" w:rsidRPr="00DC4745">
        <w:rPr>
          <w:rFonts w:ascii="Times New Roman" w:hAnsi="Times New Roman" w:cs="Times New Roman"/>
        </w:rPr>
        <w:t xml:space="preserve">and </w:t>
      </w:r>
      <w:r w:rsidRPr="00DC4745">
        <w:rPr>
          <w:rFonts w:ascii="Times New Roman" w:hAnsi="Times New Roman" w:cs="Times New Roman"/>
        </w:rPr>
        <w:t xml:space="preserve">conservative perspectives </w:t>
      </w:r>
      <w:r w:rsidR="00C05CA5" w:rsidRPr="00DC4745">
        <w:rPr>
          <w:rFonts w:ascii="Times New Roman" w:hAnsi="Times New Roman" w:cs="Times New Roman"/>
        </w:rPr>
        <w:t>within</w:t>
      </w:r>
      <w:r w:rsidRPr="00DC4745">
        <w:rPr>
          <w:rFonts w:ascii="Times New Roman" w:hAnsi="Times New Roman" w:cs="Times New Roman"/>
        </w:rPr>
        <w:t xml:space="preserve"> the regions. These elements in picking up the information on the objective market will empower the organization to satisfy the buyers' needs and </w:t>
      </w:r>
      <w:r w:rsidR="00FD2B70" w:rsidRPr="00DC4745">
        <w:rPr>
          <w:rFonts w:ascii="Times New Roman" w:hAnsi="Times New Roman" w:cs="Times New Roman"/>
        </w:rPr>
        <w:t>wants</w:t>
      </w:r>
      <w:r w:rsidRPr="00DC4745">
        <w:rPr>
          <w:rFonts w:ascii="Times New Roman" w:hAnsi="Times New Roman" w:cs="Times New Roman"/>
        </w:rPr>
        <w:t xml:space="preserve">. On account of the New City Home Care, the objective market would </w:t>
      </w:r>
      <w:r w:rsidRPr="00DC4745">
        <w:rPr>
          <w:rFonts w:ascii="Times New Roman" w:hAnsi="Times New Roman" w:cs="Times New Roman"/>
        </w:rPr>
        <w:t xml:space="preserve">be the </w:t>
      </w:r>
      <w:r w:rsidR="002647AE" w:rsidRPr="00DC4745">
        <w:rPr>
          <w:rFonts w:ascii="Times New Roman" w:hAnsi="Times New Roman" w:cs="Times New Roman"/>
        </w:rPr>
        <w:t>aged</w:t>
      </w:r>
      <w:r w:rsidRPr="00DC4745">
        <w:rPr>
          <w:rFonts w:ascii="Times New Roman" w:hAnsi="Times New Roman" w:cs="Times New Roman"/>
        </w:rPr>
        <w:t xml:space="preserve"> </w:t>
      </w:r>
      <w:r w:rsidR="006134D0" w:rsidRPr="00DC4745">
        <w:rPr>
          <w:rFonts w:ascii="Times New Roman" w:hAnsi="Times New Roman" w:cs="Times New Roman"/>
        </w:rPr>
        <w:t>among</w:t>
      </w:r>
      <w:r w:rsidRPr="00DC4745">
        <w:rPr>
          <w:rFonts w:ascii="Times New Roman" w:hAnsi="Times New Roman" w:cs="Times New Roman"/>
        </w:rPr>
        <w:t xml:space="preserve"> </w:t>
      </w:r>
      <w:r w:rsidR="002647AE" w:rsidRPr="00DC4745">
        <w:rPr>
          <w:rFonts w:ascii="Times New Roman" w:hAnsi="Times New Roman" w:cs="Times New Roman"/>
        </w:rPr>
        <w:t>sixty-five</w:t>
      </w:r>
      <w:r w:rsidRPr="00DC4745">
        <w:rPr>
          <w:rFonts w:ascii="Times New Roman" w:hAnsi="Times New Roman" w:cs="Times New Roman"/>
        </w:rPr>
        <w:t xml:space="preserve"> or more. Society is </w:t>
      </w:r>
      <w:r w:rsidR="005A3A4F" w:rsidRPr="00DC4745">
        <w:rPr>
          <w:rFonts w:ascii="Times New Roman" w:hAnsi="Times New Roman" w:cs="Times New Roman"/>
        </w:rPr>
        <w:t>aging</w:t>
      </w:r>
      <w:r w:rsidRPr="00DC4745">
        <w:rPr>
          <w:rFonts w:ascii="Times New Roman" w:hAnsi="Times New Roman" w:cs="Times New Roman"/>
        </w:rPr>
        <w:t xml:space="preserve"> and with the development, there are various components to consider, for example, the administrations that the </w:t>
      </w:r>
      <w:r w:rsidR="004A2A83" w:rsidRPr="00DC4745">
        <w:rPr>
          <w:rFonts w:ascii="Times New Roman" w:hAnsi="Times New Roman" w:cs="Times New Roman"/>
        </w:rPr>
        <w:t>residents</w:t>
      </w:r>
      <w:r w:rsidRPr="00DC4745">
        <w:rPr>
          <w:rFonts w:ascii="Times New Roman" w:hAnsi="Times New Roman" w:cs="Times New Roman"/>
        </w:rPr>
        <w:t xml:space="preserve"> need. Likewise, what the contenders offer contrasted with what New City Care offe</w:t>
      </w:r>
      <w:r w:rsidRPr="00DC4745">
        <w:rPr>
          <w:rFonts w:ascii="Times New Roman" w:hAnsi="Times New Roman" w:cs="Times New Roman"/>
        </w:rPr>
        <w:t>rs (</w:t>
      </w:r>
      <w:r w:rsidR="007673D0" w:rsidRPr="00DC4745">
        <w:rPr>
          <w:rStyle w:val="t"/>
          <w:rFonts w:ascii="Times New Roman" w:hAnsi="Times New Roman" w:cs="Times New Roman"/>
        </w:rPr>
        <w:t>Chuck Cohn, 2019</w:t>
      </w:r>
      <w:r w:rsidRPr="00DC4745">
        <w:rPr>
          <w:rFonts w:ascii="Times New Roman" w:hAnsi="Times New Roman" w:cs="Times New Roman"/>
        </w:rPr>
        <w:t>)</w:t>
      </w:r>
      <w:r w:rsidR="008754EC" w:rsidRPr="00DC4745">
        <w:rPr>
          <w:rFonts w:ascii="Times New Roman" w:hAnsi="Times New Roman" w:cs="Times New Roman"/>
        </w:rPr>
        <w:t>.</w:t>
      </w:r>
    </w:p>
    <w:p w14:paraId="3D80CB9B" w14:textId="77777777" w:rsidR="00363E03" w:rsidRPr="00DC4745" w:rsidRDefault="005D5976" w:rsidP="00B26DE3">
      <w:pPr>
        <w:spacing w:line="480" w:lineRule="auto"/>
        <w:jc w:val="center"/>
        <w:rPr>
          <w:rFonts w:ascii="Times New Roman" w:hAnsi="Times New Roman" w:cs="Times New Roman"/>
          <w:b/>
        </w:rPr>
      </w:pPr>
      <w:r w:rsidRPr="00DC4745">
        <w:rPr>
          <w:rFonts w:ascii="Times New Roman" w:hAnsi="Times New Roman" w:cs="Times New Roman"/>
          <w:b/>
        </w:rPr>
        <w:t>Recommendations to Ensure Alignment</w:t>
      </w:r>
    </w:p>
    <w:p w14:paraId="2BFDC4CA" w14:textId="53ADB9A7" w:rsidR="00333E2F" w:rsidRPr="00DC4745" w:rsidRDefault="005D5976" w:rsidP="00B26DE3">
      <w:pPr>
        <w:spacing w:line="480" w:lineRule="auto"/>
        <w:ind w:firstLine="720"/>
        <w:rPr>
          <w:rFonts w:ascii="Times New Roman" w:hAnsi="Times New Roman" w:cs="Times New Roman"/>
        </w:rPr>
      </w:pPr>
      <w:r w:rsidRPr="00DC4745">
        <w:rPr>
          <w:rFonts w:ascii="Times New Roman" w:hAnsi="Times New Roman" w:cs="Times New Roman"/>
        </w:rPr>
        <w:t xml:space="preserve">Commitments from organizations can help enlighten the new city's development. A few suggestions that concur with </w:t>
      </w:r>
      <w:r w:rsidR="0050305B" w:rsidRPr="00DC4745">
        <w:rPr>
          <w:rFonts w:ascii="Times New Roman" w:hAnsi="Times New Roman" w:cs="Times New Roman"/>
        </w:rPr>
        <w:t>competitive concepts</w:t>
      </w:r>
      <w:r w:rsidRPr="00DC4745">
        <w:rPr>
          <w:rFonts w:ascii="Times New Roman" w:hAnsi="Times New Roman" w:cs="Times New Roman"/>
        </w:rPr>
        <w:t xml:space="preserve"> are simply social insights</w:t>
      </w:r>
      <w:r w:rsidR="00916E27" w:rsidRPr="00DC4745">
        <w:rPr>
          <w:rFonts w:ascii="Times New Roman" w:hAnsi="Times New Roman" w:cs="Times New Roman"/>
        </w:rPr>
        <w:t xml:space="preserve"> spanning from statistics</w:t>
      </w:r>
      <w:r w:rsidRPr="00DC4745">
        <w:rPr>
          <w:rFonts w:ascii="Times New Roman" w:hAnsi="Times New Roman" w:cs="Times New Roman"/>
        </w:rPr>
        <w:t xml:space="preserve">. </w:t>
      </w:r>
      <w:r w:rsidR="006B3256" w:rsidRPr="00DC4745">
        <w:rPr>
          <w:rFonts w:ascii="Times New Roman" w:hAnsi="Times New Roman" w:cs="Times New Roman"/>
        </w:rPr>
        <w:t>These</w:t>
      </w:r>
      <w:r w:rsidRPr="00DC4745">
        <w:rPr>
          <w:rFonts w:ascii="Times New Roman" w:hAnsi="Times New Roman" w:cs="Times New Roman"/>
        </w:rPr>
        <w:t xml:space="preserve"> insights will help the development of </w:t>
      </w:r>
      <w:r w:rsidR="00B150C7" w:rsidRPr="00DC4745">
        <w:rPr>
          <w:rFonts w:ascii="Times New Roman" w:hAnsi="Times New Roman" w:cs="Times New Roman"/>
        </w:rPr>
        <w:t>monopolies</w:t>
      </w:r>
      <w:r w:rsidRPr="00DC4745">
        <w:rPr>
          <w:rFonts w:ascii="Times New Roman" w:hAnsi="Times New Roman" w:cs="Times New Roman"/>
        </w:rPr>
        <w:t xml:space="preserve"> for the regular people that transition to the littler city, when the associated themes are prevailing between organizations, </w:t>
      </w:r>
      <w:r w:rsidRPr="00DC4745">
        <w:rPr>
          <w:rFonts w:ascii="Times New Roman" w:hAnsi="Times New Roman" w:cs="Times New Roman"/>
        </w:rPr>
        <w:lastRenderedPageBreak/>
        <w:t>n</w:t>
      </w:r>
      <w:r w:rsidR="0056730E" w:rsidRPr="00DC4745">
        <w:rPr>
          <w:rFonts w:ascii="Times New Roman" w:hAnsi="Times New Roman" w:cs="Times New Roman"/>
        </w:rPr>
        <w:t>ovel</w:t>
      </w:r>
      <w:r w:rsidRPr="00DC4745">
        <w:rPr>
          <w:rFonts w:ascii="Times New Roman" w:hAnsi="Times New Roman" w:cs="Times New Roman"/>
        </w:rPr>
        <w:t xml:space="preserve"> advances can be made to enlighten the city, significantly more, causing all</w:t>
      </w:r>
      <w:r w:rsidRPr="00DC4745">
        <w:rPr>
          <w:rFonts w:ascii="Times New Roman" w:hAnsi="Times New Roman" w:cs="Times New Roman"/>
        </w:rPr>
        <w:t xml:space="preserve"> the more imposing business model, and medical services organization's development in the region, fundamentally reviving the city with social </w:t>
      </w:r>
      <w:r w:rsidR="00694870" w:rsidRPr="00DC4745">
        <w:rPr>
          <w:rFonts w:ascii="Times New Roman" w:hAnsi="Times New Roman" w:cs="Times New Roman"/>
        </w:rPr>
        <w:t>affluence</w:t>
      </w:r>
      <w:r w:rsidRPr="00DC4745">
        <w:rPr>
          <w:rFonts w:ascii="Times New Roman" w:hAnsi="Times New Roman" w:cs="Times New Roman"/>
        </w:rPr>
        <w:t>, and backing in medical care and monetary reasons.</w:t>
      </w:r>
    </w:p>
    <w:p w14:paraId="177DFB9C" w14:textId="77777777" w:rsidR="007F42C2" w:rsidRPr="00DC4745" w:rsidRDefault="005D5976" w:rsidP="00B26DE3">
      <w:pPr>
        <w:spacing w:line="480" w:lineRule="auto"/>
        <w:jc w:val="center"/>
        <w:rPr>
          <w:rFonts w:ascii="Times New Roman" w:hAnsi="Times New Roman" w:cs="Times New Roman"/>
          <w:b/>
        </w:rPr>
      </w:pPr>
      <w:r w:rsidRPr="00DC4745">
        <w:rPr>
          <w:rFonts w:ascii="Times New Roman" w:hAnsi="Times New Roman" w:cs="Times New Roman"/>
          <w:b/>
        </w:rPr>
        <w:t>Writing the Plan and Setting Expectations</w:t>
      </w:r>
    </w:p>
    <w:p w14:paraId="3EB7DAA3" w14:textId="2B7D72B7" w:rsidR="000E62E0" w:rsidRPr="00DC4745" w:rsidRDefault="005D5976" w:rsidP="00B26DE3">
      <w:pPr>
        <w:spacing w:line="480" w:lineRule="auto"/>
        <w:ind w:firstLine="720"/>
        <w:rPr>
          <w:rFonts w:ascii="Times New Roman" w:hAnsi="Times New Roman" w:cs="Times New Roman"/>
        </w:rPr>
      </w:pPr>
      <w:r w:rsidRPr="00DC4745">
        <w:rPr>
          <w:rFonts w:ascii="Times New Roman" w:hAnsi="Times New Roman" w:cs="Times New Roman"/>
        </w:rPr>
        <w:t>Organizatio</w:t>
      </w:r>
      <w:r w:rsidRPr="00DC4745">
        <w:rPr>
          <w:rFonts w:ascii="Times New Roman" w:hAnsi="Times New Roman" w:cs="Times New Roman"/>
        </w:rPr>
        <w:t xml:space="preserve">ns should set up monopolistically </w:t>
      </w:r>
      <w:r w:rsidR="00855AD7" w:rsidRPr="00DC4745">
        <w:rPr>
          <w:rFonts w:ascii="Times New Roman" w:hAnsi="Times New Roman" w:cs="Times New Roman"/>
        </w:rPr>
        <w:t>discussions</w:t>
      </w:r>
      <w:r w:rsidRPr="00DC4745">
        <w:rPr>
          <w:rFonts w:ascii="Times New Roman" w:hAnsi="Times New Roman" w:cs="Times New Roman"/>
        </w:rPr>
        <w:t xml:space="preserve"> figuring the extending urban areas locales and </w:t>
      </w:r>
      <w:r w:rsidR="00EC447F" w:rsidRPr="00DC4745">
        <w:rPr>
          <w:rFonts w:ascii="Times New Roman" w:hAnsi="Times New Roman" w:cs="Times New Roman"/>
        </w:rPr>
        <w:t>industry</w:t>
      </w:r>
      <w:r w:rsidRPr="00DC4745">
        <w:rPr>
          <w:rFonts w:ascii="Times New Roman" w:hAnsi="Times New Roman" w:cs="Times New Roman"/>
        </w:rPr>
        <w:t xml:space="preserve"> </w:t>
      </w:r>
      <w:r w:rsidR="00EC447F" w:rsidRPr="00DC4745">
        <w:rPr>
          <w:rFonts w:ascii="Times New Roman" w:hAnsi="Times New Roman" w:cs="Times New Roman"/>
        </w:rPr>
        <w:t>practices</w:t>
      </w:r>
      <w:r w:rsidRPr="00DC4745">
        <w:rPr>
          <w:rFonts w:ascii="Times New Roman" w:hAnsi="Times New Roman" w:cs="Times New Roman"/>
        </w:rPr>
        <w:t>. Medical services ought to be orchestrated a</w:t>
      </w:r>
      <w:r w:rsidR="00AD120F" w:rsidRPr="00DC4745">
        <w:rPr>
          <w:rFonts w:ascii="Times New Roman" w:hAnsi="Times New Roman" w:cs="Times New Roman"/>
        </w:rPr>
        <w:t>s well as</w:t>
      </w:r>
      <w:r w:rsidRPr="00DC4745">
        <w:rPr>
          <w:rFonts w:ascii="Times New Roman" w:hAnsi="Times New Roman" w:cs="Times New Roman"/>
        </w:rPr>
        <w:t xml:space="preserve"> required all through the city for social prerequisites</w:t>
      </w:r>
      <w:r w:rsidR="000B1F6B" w:rsidRPr="00DC4745">
        <w:rPr>
          <w:rFonts w:ascii="Times New Roman" w:hAnsi="Times New Roman" w:cs="Times New Roman"/>
        </w:rPr>
        <w:t xml:space="preserve"> (</w:t>
      </w:r>
      <w:r w:rsidR="009C0CFD" w:rsidRPr="00DC4745">
        <w:rPr>
          <w:rFonts w:ascii="Times New Roman" w:hAnsi="Times New Roman" w:cs="Times New Roman"/>
          <w:shd w:val="clear" w:color="auto" w:fill="FFFFFF"/>
        </w:rPr>
        <w:t>Tretteteig et al., 2017</w:t>
      </w:r>
      <w:r w:rsidR="000B1F6B" w:rsidRPr="00DC4745">
        <w:rPr>
          <w:rFonts w:ascii="Times New Roman" w:hAnsi="Times New Roman" w:cs="Times New Roman"/>
        </w:rPr>
        <w:t>)</w:t>
      </w:r>
      <w:r w:rsidRPr="00DC4745">
        <w:rPr>
          <w:rFonts w:ascii="Times New Roman" w:hAnsi="Times New Roman" w:cs="Times New Roman"/>
        </w:rPr>
        <w:t xml:space="preserve">. When this </w:t>
      </w:r>
      <w:r w:rsidR="00407D2A" w:rsidRPr="00DC4745">
        <w:rPr>
          <w:rFonts w:ascii="Times New Roman" w:hAnsi="Times New Roman" w:cs="Times New Roman"/>
        </w:rPr>
        <w:t>plan has a green light to roll,</w:t>
      </w:r>
      <w:r w:rsidRPr="00DC4745">
        <w:rPr>
          <w:rFonts w:ascii="Times New Roman" w:hAnsi="Times New Roman" w:cs="Times New Roman"/>
        </w:rPr>
        <w:t xml:space="preserve"> moves should</w:t>
      </w:r>
      <w:r w:rsidR="00AF14A2" w:rsidRPr="00DC4745">
        <w:rPr>
          <w:rFonts w:ascii="Times New Roman" w:hAnsi="Times New Roman" w:cs="Times New Roman"/>
        </w:rPr>
        <w:t xml:space="preserve"> commence</w:t>
      </w:r>
      <w:r w:rsidRPr="00DC4745">
        <w:rPr>
          <w:rFonts w:ascii="Times New Roman" w:hAnsi="Times New Roman" w:cs="Times New Roman"/>
        </w:rPr>
        <w:t xml:space="preserve"> inside the </w:t>
      </w:r>
      <w:r w:rsidR="00607D05" w:rsidRPr="00DC4745">
        <w:rPr>
          <w:rFonts w:ascii="Times New Roman" w:hAnsi="Times New Roman" w:cs="Times New Roman"/>
        </w:rPr>
        <w:t>edifice</w:t>
      </w:r>
      <w:r w:rsidRPr="00DC4745">
        <w:rPr>
          <w:rFonts w:ascii="Times New Roman" w:hAnsi="Times New Roman" w:cs="Times New Roman"/>
        </w:rPr>
        <w:t xml:space="preserve"> of the n</w:t>
      </w:r>
      <w:r w:rsidR="00B05B72" w:rsidRPr="00DC4745">
        <w:rPr>
          <w:rFonts w:ascii="Times New Roman" w:hAnsi="Times New Roman" w:cs="Times New Roman"/>
        </w:rPr>
        <w:t>ovel</w:t>
      </w:r>
      <w:r w:rsidRPr="00DC4745">
        <w:rPr>
          <w:rFonts w:ascii="Times New Roman" w:hAnsi="Times New Roman" w:cs="Times New Roman"/>
        </w:rPr>
        <w:t xml:space="preserve"> city, and once finished, extension should at present go all through. This w</w:t>
      </w:r>
      <w:r w:rsidR="00146C86" w:rsidRPr="00DC4745">
        <w:rPr>
          <w:rFonts w:ascii="Times New Roman" w:hAnsi="Times New Roman" w:cs="Times New Roman"/>
        </w:rPr>
        <w:t>ill no</w:t>
      </w:r>
      <w:r w:rsidRPr="00DC4745">
        <w:rPr>
          <w:rFonts w:ascii="Times New Roman" w:hAnsi="Times New Roman" w:cs="Times New Roman"/>
        </w:rPr>
        <w:t>t just give the development of the new urban areas the ability of</w:t>
      </w:r>
      <w:r w:rsidR="00F74AFF" w:rsidRPr="00DC4745">
        <w:rPr>
          <w:rFonts w:ascii="Times New Roman" w:hAnsi="Times New Roman" w:cs="Times New Roman"/>
        </w:rPr>
        <w:t xml:space="preserve"> competitive </w:t>
      </w:r>
      <w:r w:rsidRPr="00DC4745">
        <w:rPr>
          <w:rFonts w:ascii="Times New Roman" w:hAnsi="Times New Roman" w:cs="Times New Roman"/>
        </w:rPr>
        <w:t xml:space="preserve">circumstances with the business yet besides takes into consideration significantly more extension in the city, additionally permitting the extending of the 55000 </w:t>
      </w:r>
      <w:r w:rsidR="007E1905" w:rsidRPr="00DC4745">
        <w:rPr>
          <w:rFonts w:ascii="Times New Roman" w:hAnsi="Times New Roman" w:cs="Times New Roman"/>
        </w:rPr>
        <w:t>populaces</w:t>
      </w:r>
      <w:r w:rsidRPr="00DC4745">
        <w:rPr>
          <w:rFonts w:ascii="Times New Roman" w:hAnsi="Times New Roman" w:cs="Times New Roman"/>
        </w:rPr>
        <w:t xml:space="preserve"> inside the two urban communities, taking into consideration more populace too. Doin</w:t>
      </w:r>
      <w:r w:rsidRPr="00DC4745">
        <w:rPr>
          <w:rFonts w:ascii="Times New Roman" w:hAnsi="Times New Roman" w:cs="Times New Roman"/>
        </w:rPr>
        <w:t>g this will permit the scant measurements of retirees to lessen down, prompting a flood of new residents.</w:t>
      </w:r>
      <w:r w:rsidR="00A8051A" w:rsidRPr="00DC4745">
        <w:rPr>
          <w:rFonts w:ascii="Times New Roman" w:hAnsi="Times New Roman" w:cs="Times New Roman"/>
        </w:rPr>
        <w:t xml:space="preserve"> </w:t>
      </w:r>
      <w:r w:rsidRPr="00DC4745">
        <w:rPr>
          <w:rFonts w:ascii="Times New Roman" w:hAnsi="Times New Roman" w:cs="Times New Roman"/>
        </w:rPr>
        <w:t xml:space="preserve">The </w:t>
      </w:r>
      <w:r w:rsidR="0004591E" w:rsidRPr="00DC4745">
        <w:rPr>
          <w:rFonts w:ascii="Times New Roman" w:hAnsi="Times New Roman" w:cs="Times New Roman"/>
        </w:rPr>
        <w:t>scope</w:t>
      </w:r>
      <w:r w:rsidRPr="00DC4745">
        <w:rPr>
          <w:rFonts w:ascii="Times New Roman" w:hAnsi="Times New Roman" w:cs="Times New Roman"/>
        </w:rPr>
        <w:t xml:space="preserve"> and multifaceted nature of the </w:t>
      </w:r>
      <w:r w:rsidR="00914D76" w:rsidRPr="00DC4745">
        <w:rPr>
          <w:rFonts w:ascii="Times New Roman" w:hAnsi="Times New Roman" w:cs="Times New Roman"/>
        </w:rPr>
        <w:t>opportunity</w:t>
      </w:r>
      <w:r w:rsidRPr="00DC4745">
        <w:rPr>
          <w:rFonts w:ascii="Times New Roman" w:hAnsi="Times New Roman" w:cs="Times New Roman"/>
        </w:rPr>
        <w:t xml:space="preserve"> and difficulties at the cutting edge continuously more need </w:t>
      </w:r>
      <w:r w:rsidR="00C07E15" w:rsidRPr="00DC4745">
        <w:rPr>
          <w:rFonts w:ascii="Times New Roman" w:hAnsi="Times New Roman" w:cs="Times New Roman"/>
        </w:rPr>
        <w:t>partnership</w:t>
      </w:r>
      <w:r w:rsidRPr="00DC4745">
        <w:rPr>
          <w:rFonts w:ascii="Times New Roman" w:hAnsi="Times New Roman" w:cs="Times New Roman"/>
        </w:rPr>
        <w:t xml:space="preserve"> approaches in venture </w:t>
      </w:r>
      <w:r w:rsidR="00901655" w:rsidRPr="00DC4745">
        <w:rPr>
          <w:rFonts w:ascii="Times New Roman" w:hAnsi="Times New Roman" w:cs="Times New Roman"/>
        </w:rPr>
        <w:t>establishment</w:t>
      </w:r>
      <w:r w:rsidRPr="00DC4745">
        <w:rPr>
          <w:rFonts w:ascii="Times New Roman" w:hAnsi="Times New Roman" w:cs="Times New Roman"/>
        </w:rPr>
        <w:t xml:space="preserve"> and survey with the usage of an activity intend to advance to furnish New City Home Care with the structure inside their organization and through the development. </w:t>
      </w:r>
    </w:p>
    <w:p w14:paraId="77BAE2B1" w14:textId="4126F78C" w:rsidR="004933E5" w:rsidRPr="00DC4745" w:rsidRDefault="005D5976" w:rsidP="00B26DE3">
      <w:pPr>
        <w:spacing w:line="480" w:lineRule="auto"/>
        <w:jc w:val="center"/>
        <w:rPr>
          <w:rFonts w:ascii="Times New Roman" w:hAnsi="Times New Roman" w:cs="Times New Roman"/>
          <w:b/>
        </w:rPr>
      </w:pPr>
      <w:r w:rsidRPr="00DC4745">
        <w:rPr>
          <w:rFonts w:ascii="Times New Roman" w:hAnsi="Times New Roman" w:cs="Times New Roman"/>
          <w:b/>
        </w:rPr>
        <w:t>Implementing the Plan, Proven Best Practices</w:t>
      </w:r>
    </w:p>
    <w:p w14:paraId="69FA09A6" w14:textId="4C9C83E9" w:rsidR="00CD74CA" w:rsidRPr="00DC4745" w:rsidRDefault="005D5976" w:rsidP="00B26DE3">
      <w:pPr>
        <w:spacing w:line="480" w:lineRule="auto"/>
        <w:ind w:firstLine="720"/>
        <w:rPr>
          <w:rFonts w:ascii="Times New Roman" w:hAnsi="Times New Roman" w:cs="Times New Roman"/>
        </w:rPr>
      </w:pPr>
      <w:r w:rsidRPr="00DC4745">
        <w:rPr>
          <w:rFonts w:ascii="Times New Roman" w:hAnsi="Times New Roman" w:cs="Times New Roman"/>
        </w:rPr>
        <w:t>Building the vital arrangement an</w:t>
      </w:r>
      <w:r w:rsidRPr="00DC4745">
        <w:rPr>
          <w:rFonts w:ascii="Times New Roman" w:hAnsi="Times New Roman" w:cs="Times New Roman"/>
        </w:rPr>
        <w:t>d zeroing in on the activity of the execution of the advancement of the development of the New City Home Care facility</w:t>
      </w:r>
      <w:r w:rsidR="00FE6AC0" w:rsidRPr="00DC4745">
        <w:rPr>
          <w:rFonts w:ascii="Times New Roman" w:hAnsi="Times New Roman" w:cs="Times New Roman"/>
        </w:rPr>
        <w:t>;</w:t>
      </w:r>
      <w:r w:rsidRPr="00DC4745">
        <w:rPr>
          <w:rFonts w:ascii="Times New Roman" w:hAnsi="Times New Roman" w:cs="Times New Roman"/>
        </w:rPr>
        <w:t xml:space="preserve"> There are a few various types of examination that can be performed to guarantee all part of concerns, improvement, </w:t>
      </w:r>
      <w:r w:rsidR="003C7A05" w:rsidRPr="00DC4745">
        <w:rPr>
          <w:rFonts w:ascii="Times New Roman" w:hAnsi="Times New Roman" w:cs="Times New Roman"/>
        </w:rPr>
        <w:t>objective</w:t>
      </w:r>
      <w:r w:rsidRPr="00DC4745">
        <w:rPr>
          <w:rFonts w:ascii="Times New Roman" w:hAnsi="Times New Roman" w:cs="Times New Roman"/>
        </w:rPr>
        <w:t xml:space="preserve"> market and </w:t>
      </w:r>
      <w:r w:rsidRPr="00DC4745">
        <w:rPr>
          <w:rFonts w:ascii="Times New Roman" w:hAnsi="Times New Roman" w:cs="Times New Roman"/>
        </w:rPr>
        <w:t xml:space="preserve">rivalry is recognized. </w:t>
      </w:r>
      <w:r w:rsidR="00402248" w:rsidRPr="00DC4745">
        <w:rPr>
          <w:rFonts w:ascii="Times New Roman" w:hAnsi="Times New Roman" w:cs="Times New Roman"/>
        </w:rPr>
        <w:t>Conducting</w:t>
      </w:r>
      <w:r w:rsidRPr="00DC4745">
        <w:rPr>
          <w:rFonts w:ascii="Times New Roman" w:hAnsi="Times New Roman" w:cs="Times New Roman"/>
        </w:rPr>
        <w:t xml:space="preserve"> SWOT </w:t>
      </w:r>
      <w:r w:rsidR="009633BD" w:rsidRPr="00DC4745">
        <w:rPr>
          <w:rFonts w:ascii="Times New Roman" w:hAnsi="Times New Roman" w:cs="Times New Roman"/>
        </w:rPr>
        <w:t>a</w:t>
      </w:r>
      <w:r w:rsidRPr="00DC4745">
        <w:rPr>
          <w:rFonts w:ascii="Times New Roman" w:hAnsi="Times New Roman" w:cs="Times New Roman"/>
        </w:rPr>
        <w:t xml:space="preserve">nalysis can characterize the </w:t>
      </w:r>
      <w:r w:rsidRPr="00DC4745">
        <w:rPr>
          <w:rFonts w:ascii="Times New Roman" w:hAnsi="Times New Roman" w:cs="Times New Roman"/>
        </w:rPr>
        <w:lastRenderedPageBreak/>
        <w:t xml:space="preserve">qualities, shortcomings, openings, and dangers of the organization. </w:t>
      </w:r>
      <w:r w:rsidR="00222663" w:rsidRPr="00DC4745">
        <w:rPr>
          <w:rFonts w:ascii="Times New Roman" w:hAnsi="Times New Roman" w:cs="Times New Roman"/>
        </w:rPr>
        <w:t>Carrying</w:t>
      </w:r>
      <w:r w:rsidRPr="00DC4745">
        <w:rPr>
          <w:rFonts w:ascii="Times New Roman" w:hAnsi="Times New Roman" w:cs="Times New Roman"/>
        </w:rPr>
        <w:t xml:space="preserve"> out a </w:t>
      </w:r>
      <w:r w:rsidR="00D6603B" w:rsidRPr="00DC4745">
        <w:rPr>
          <w:rFonts w:ascii="Times New Roman" w:hAnsi="Times New Roman" w:cs="Times New Roman"/>
        </w:rPr>
        <w:t>m</w:t>
      </w:r>
      <w:r w:rsidRPr="00DC4745">
        <w:rPr>
          <w:rFonts w:ascii="Times New Roman" w:hAnsi="Times New Roman" w:cs="Times New Roman"/>
        </w:rPr>
        <w:t xml:space="preserve">arket </w:t>
      </w:r>
      <w:r w:rsidR="00D6603B" w:rsidRPr="00DC4745">
        <w:rPr>
          <w:rFonts w:ascii="Times New Roman" w:hAnsi="Times New Roman" w:cs="Times New Roman"/>
        </w:rPr>
        <w:t>a</w:t>
      </w:r>
      <w:r w:rsidRPr="00DC4745">
        <w:rPr>
          <w:rFonts w:ascii="Times New Roman" w:hAnsi="Times New Roman" w:cs="Times New Roman"/>
        </w:rPr>
        <w:t>nalysis is research directed to recognize outer factors, for example, client criticism or new it</w:t>
      </w:r>
      <w:r w:rsidRPr="00DC4745">
        <w:rPr>
          <w:rFonts w:ascii="Times New Roman" w:hAnsi="Times New Roman" w:cs="Times New Roman"/>
        </w:rPr>
        <w:t>ems and administrations (</w:t>
      </w:r>
      <w:r w:rsidR="00F060DD" w:rsidRPr="00DC4745">
        <w:rPr>
          <w:rFonts w:ascii="Times New Roman" w:hAnsi="Times New Roman" w:cs="Times New Roman"/>
          <w:shd w:val="clear" w:color="auto" w:fill="FFFFFF"/>
        </w:rPr>
        <w:t>Ginter et al., 2018</w:t>
      </w:r>
      <w:r w:rsidRPr="00DC4745">
        <w:rPr>
          <w:rFonts w:ascii="Times New Roman" w:hAnsi="Times New Roman" w:cs="Times New Roman"/>
        </w:rPr>
        <w:t>)</w:t>
      </w:r>
      <w:r w:rsidR="004659BD" w:rsidRPr="00DC4745">
        <w:rPr>
          <w:rFonts w:ascii="Times New Roman" w:hAnsi="Times New Roman" w:cs="Times New Roman"/>
        </w:rPr>
        <w:t>.</w:t>
      </w:r>
      <w:r w:rsidR="007E43FD">
        <w:rPr>
          <w:rFonts w:ascii="Times New Roman" w:hAnsi="Times New Roman" w:cs="Times New Roman"/>
        </w:rPr>
        <w:t xml:space="preserve"> Industry a</w:t>
      </w:r>
      <w:r w:rsidRPr="00DC4745">
        <w:rPr>
          <w:rFonts w:ascii="Times New Roman" w:hAnsi="Times New Roman" w:cs="Times New Roman"/>
        </w:rPr>
        <w:t xml:space="preserve">nalysis is research led to </w:t>
      </w:r>
      <w:r w:rsidR="004E07C4" w:rsidRPr="00DC4745">
        <w:rPr>
          <w:rFonts w:ascii="Times New Roman" w:hAnsi="Times New Roman" w:cs="Times New Roman"/>
        </w:rPr>
        <w:t>comprehend</w:t>
      </w:r>
      <w:r w:rsidRPr="00DC4745">
        <w:rPr>
          <w:rFonts w:ascii="Times New Roman" w:hAnsi="Times New Roman" w:cs="Times New Roman"/>
        </w:rPr>
        <w:t xml:space="preserve"> who may the </w:t>
      </w:r>
      <w:r w:rsidR="00E263A0" w:rsidRPr="00DC4745">
        <w:rPr>
          <w:rFonts w:ascii="Times New Roman" w:hAnsi="Times New Roman" w:cs="Times New Roman"/>
        </w:rPr>
        <w:t>rivalry</w:t>
      </w:r>
      <w:r w:rsidRPr="00DC4745">
        <w:rPr>
          <w:rFonts w:ascii="Times New Roman" w:hAnsi="Times New Roman" w:cs="Times New Roman"/>
        </w:rPr>
        <w:t>. I</w:t>
      </w:r>
      <w:r w:rsidR="00036D8C" w:rsidRPr="00DC4745">
        <w:rPr>
          <w:rFonts w:ascii="Times New Roman" w:hAnsi="Times New Roman" w:cs="Times New Roman"/>
        </w:rPr>
        <w:t>t</w:t>
      </w:r>
      <w:r w:rsidRPr="00DC4745">
        <w:rPr>
          <w:rFonts w:ascii="Times New Roman" w:hAnsi="Times New Roman" w:cs="Times New Roman"/>
        </w:rPr>
        <w:t xml:space="preserve"> recognizes different business products and enterprises in contrast with </w:t>
      </w:r>
      <w:r w:rsidR="009357FE" w:rsidRPr="00DC4745">
        <w:rPr>
          <w:rFonts w:ascii="Times New Roman" w:hAnsi="Times New Roman" w:cs="Times New Roman"/>
        </w:rPr>
        <w:t>establishing</w:t>
      </w:r>
      <w:r w:rsidRPr="00DC4745">
        <w:rPr>
          <w:rFonts w:ascii="Times New Roman" w:hAnsi="Times New Roman" w:cs="Times New Roman"/>
        </w:rPr>
        <w:t xml:space="preserve"> where the organization is situated in the market</w:t>
      </w:r>
      <w:r w:rsidR="009357FE" w:rsidRPr="00DC4745">
        <w:rPr>
          <w:rFonts w:ascii="Times New Roman" w:hAnsi="Times New Roman" w:cs="Times New Roman"/>
        </w:rPr>
        <w:t>.</w:t>
      </w:r>
      <w:r w:rsidRPr="00DC4745">
        <w:rPr>
          <w:rFonts w:ascii="Times New Roman" w:hAnsi="Times New Roman" w:cs="Times New Roman"/>
        </w:rPr>
        <w:t xml:space="preserve"> Executing these </w:t>
      </w:r>
      <w:r w:rsidR="005637C6" w:rsidRPr="00DC4745">
        <w:rPr>
          <w:rFonts w:ascii="Times New Roman" w:hAnsi="Times New Roman" w:cs="Times New Roman"/>
        </w:rPr>
        <w:t>evaluates</w:t>
      </w:r>
      <w:r w:rsidRPr="00DC4745">
        <w:rPr>
          <w:rFonts w:ascii="Times New Roman" w:hAnsi="Times New Roman" w:cs="Times New Roman"/>
        </w:rPr>
        <w:t xml:space="preserve"> will guarantee the </w:t>
      </w:r>
      <w:r w:rsidR="00F25AAD" w:rsidRPr="00DC4745">
        <w:rPr>
          <w:rFonts w:ascii="Times New Roman" w:hAnsi="Times New Roman" w:cs="Times New Roman"/>
        </w:rPr>
        <w:t>process of decision-making</w:t>
      </w:r>
      <w:r w:rsidRPr="00DC4745">
        <w:rPr>
          <w:rFonts w:ascii="Times New Roman" w:hAnsi="Times New Roman" w:cs="Times New Roman"/>
        </w:rPr>
        <w:t xml:space="preserve"> will be fruitful because of the reality of picking up the information on the business and the business </w:t>
      </w:r>
      <w:r w:rsidR="00E33F72" w:rsidRPr="00DC4745">
        <w:rPr>
          <w:rFonts w:ascii="Times New Roman" w:hAnsi="Times New Roman" w:cs="Times New Roman"/>
        </w:rPr>
        <w:t>lingering</w:t>
      </w:r>
      <w:r w:rsidRPr="00DC4745">
        <w:rPr>
          <w:rFonts w:ascii="Times New Roman" w:hAnsi="Times New Roman" w:cs="Times New Roman"/>
        </w:rPr>
        <w:t xml:space="preserve"> as a generally. </w:t>
      </w:r>
    </w:p>
    <w:p w14:paraId="5D500793" w14:textId="29096F28" w:rsidR="003B2279" w:rsidRPr="00DC4745" w:rsidRDefault="005D5976" w:rsidP="00B26DE3">
      <w:pPr>
        <w:spacing w:line="480" w:lineRule="auto"/>
        <w:ind w:firstLine="720"/>
        <w:rPr>
          <w:rFonts w:ascii="Times New Roman" w:hAnsi="Times New Roman" w:cs="Times New Roman"/>
        </w:rPr>
      </w:pPr>
      <w:r w:rsidRPr="00DC4745">
        <w:rPr>
          <w:rFonts w:ascii="Times New Roman" w:hAnsi="Times New Roman" w:cs="Times New Roman"/>
        </w:rPr>
        <w:t>Having the information on the organization and knowin</w:t>
      </w:r>
      <w:r w:rsidRPr="00DC4745">
        <w:rPr>
          <w:rFonts w:ascii="Times New Roman" w:hAnsi="Times New Roman" w:cs="Times New Roman"/>
        </w:rPr>
        <w:t xml:space="preserve">g the vision, crucial objectives of the organization are key qualities to giving change and enhancements and </w:t>
      </w:r>
      <w:r w:rsidR="009A6F4A" w:rsidRPr="00DC4745">
        <w:rPr>
          <w:rFonts w:ascii="Times New Roman" w:hAnsi="Times New Roman" w:cs="Times New Roman"/>
        </w:rPr>
        <w:t>enlargements</w:t>
      </w:r>
      <w:r w:rsidRPr="00DC4745">
        <w:rPr>
          <w:rFonts w:ascii="Times New Roman" w:hAnsi="Times New Roman" w:cs="Times New Roman"/>
        </w:rPr>
        <w:t xml:space="preserve">. Executing a key arrangement originates from the examinations that are </w:t>
      </w:r>
      <w:r w:rsidR="009A6F4A" w:rsidRPr="00DC4745">
        <w:rPr>
          <w:rFonts w:ascii="Times New Roman" w:hAnsi="Times New Roman" w:cs="Times New Roman"/>
        </w:rPr>
        <w:t>conducted</w:t>
      </w:r>
      <w:r w:rsidRPr="00DC4745">
        <w:rPr>
          <w:rFonts w:ascii="Times New Roman" w:hAnsi="Times New Roman" w:cs="Times New Roman"/>
        </w:rPr>
        <w:t xml:space="preserve">. Pioneers take that </w:t>
      </w:r>
      <w:r w:rsidR="004B7694" w:rsidRPr="00DC4745">
        <w:rPr>
          <w:rFonts w:ascii="Times New Roman" w:hAnsi="Times New Roman" w:cs="Times New Roman"/>
        </w:rPr>
        <w:t>information</w:t>
      </w:r>
      <w:r w:rsidRPr="00DC4745">
        <w:rPr>
          <w:rFonts w:ascii="Times New Roman" w:hAnsi="Times New Roman" w:cs="Times New Roman"/>
        </w:rPr>
        <w:t xml:space="preserve"> and choose how they w</w:t>
      </w:r>
      <w:r w:rsidRPr="00DC4745">
        <w:rPr>
          <w:rFonts w:ascii="Times New Roman" w:hAnsi="Times New Roman" w:cs="Times New Roman"/>
        </w:rPr>
        <w:t xml:space="preserve">ill define the group and </w:t>
      </w:r>
      <w:r w:rsidR="004C3E42" w:rsidRPr="00DC4745">
        <w:rPr>
          <w:rFonts w:ascii="Times New Roman" w:hAnsi="Times New Roman" w:cs="Times New Roman"/>
        </w:rPr>
        <w:t>discourse</w:t>
      </w:r>
      <w:r w:rsidRPr="00DC4745">
        <w:rPr>
          <w:rFonts w:ascii="Times New Roman" w:hAnsi="Times New Roman" w:cs="Times New Roman"/>
        </w:rPr>
        <w:t xml:space="preserve"> how the arrangement will be executed. The New City Home Care supervisory crew should co-figurate the </w:t>
      </w:r>
      <w:r w:rsidR="004F4C32" w:rsidRPr="00DC4745">
        <w:rPr>
          <w:rFonts w:ascii="Times New Roman" w:hAnsi="Times New Roman" w:cs="Times New Roman"/>
        </w:rPr>
        <w:t>strategy</w:t>
      </w:r>
      <w:r w:rsidRPr="00DC4745">
        <w:rPr>
          <w:rFonts w:ascii="Times New Roman" w:hAnsi="Times New Roman" w:cs="Times New Roman"/>
        </w:rPr>
        <w:t xml:space="preserve"> and put forward objectives to speak with structure, responsibility, and consistency to their groups to be </w:t>
      </w:r>
      <w:r w:rsidR="00E526DA" w:rsidRPr="00DC4745">
        <w:rPr>
          <w:rFonts w:ascii="Times New Roman" w:hAnsi="Times New Roman" w:cs="Times New Roman"/>
        </w:rPr>
        <w:t>fruit</w:t>
      </w:r>
      <w:r w:rsidRPr="00DC4745">
        <w:rPr>
          <w:rFonts w:ascii="Times New Roman" w:hAnsi="Times New Roman" w:cs="Times New Roman"/>
        </w:rPr>
        <w:t>ful to</w:t>
      </w:r>
      <w:r w:rsidR="00176494" w:rsidRPr="00DC4745">
        <w:rPr>
          <w:rFonts w:ascii="Times New Roman" w:hAnsi="Times New Roman" w:cs="Times New Roman"/>
        </w:rPr>
        <w:t xml:space="preserve"> uphold</w:t>
      </w:r>
      <w:r w:rsidRPr="00DC4745">
        <w:rPr>
          <w:rFonts w:ascii="Times New Roman" w:hAnsi="Times New Roman" w:cs="Times New Roman"/>
        </w:rPr>
        <w:t xml:space="preserve"> an effective progress and accomplishment inside the organization. Group advancement and how the various components of the extended </w:t>
      </w:r>
      <w:r w:rsidR="009237F6" w:rsidRPr="00DC4745">
        <w:rPr>
          <w:rFonts w:ascii="Times New Roman" w:hAnsi="Times New Roman" w:cs="Times New Roman"/>
        </w:rPr>
        <w:t>strategy</w:t>
      </w:r>
      <w:r w:rsidRPr="00DC4745">
        <w:rPr>
          <w:rFonts w:ascii="Times New Roman" w:hAnsi="Times New Roman" w:cs="Times New Roman"/>
        </w:rPr>
        <w:t xml:space="preserve"> will be </w:t>
      </w:r>
      <w:r w:rsidR="00CD43EE" w:rsidRPr="00DC4745">
        <w:rPr>
          <w:rFonts w:ascii="Times New Roman" w:hAnsi="Times New Roman" w:cs="Times New Roman"/>
        </w:rPr>
        <w:t>delegated.</w:t>
      </w:r>
      <w:r w:rsidRPr="00DC4745">
        <w:rPr>
          <w:rFonts w:ascii="Times New Roman" w:hAnsi="Times New Roman" w:cs="Times New Roman"/>
        </w:rPr>
        <w:t xml:space="preserve"> The </w:t>
      </w:r>
      <w:r w:rsidR="00F7627A" w:rsidRPr="00DC4745">
        <w:rPr>
          <w:rFonts w:ascii="Times New Roman" w:hAnsi="Times New Roman" w:cs="Times New Roman"/>
        </w:rPr>
        <w:t>conferencing</w:t>
      </w:r>
      <w:r w:rsidRPr="00DC4745">
        <w:rPr>
          <w:rFonts w:ascii="Times New Roman" w:hAnsi="Times New Roman" w:cs="Times New Roman"/>
        </w:rPr>
        <w:t xml:space="preserve"> times, for </w:t>
      </w:r>
      <w:r w:rsidR="00D77D19" w:rsidRPr="00DC4745">
        <w:rPr>
          <w:rFonts w:ascii="Times New Roman" w:hAnsi="Times New Roman" w:cs="Times New Roman"/>
        </w:rPr>
        <w:t>instance</w:t>
      </w:r>
      <w:r w:rsidRPr="00DC4745">
        <w:rPr>
          <w:rFonts w:ascii="Times New Roman" w:hAnsi="Times New Roman" w:cs="Times New Roman"/>
        </w:rPr>
        <w:t>, will there be gatherings once per week, daily</w:t>
      </w:r>
      <w:r w:rsidRPr="00DC4745">
        <w:rPr>
          <w:rFonts w:ascii="Times New Roman" w:hAnsi="Times New Roman" w:cs="Times New Roman"/>
        </w:rPr>
        <w:t xml:space="preserve"> or two times per month? Pioneers need to ensure the correspondence of the vital arrangement is conveyed and perceived.</w:t>
      </w:r>
    </w:p>
    <w:p w14:paraId="2E97F1D3" w14:textId="53CACFCC" w:rsidR="00D40EC1" w:rsidRPr="00DC4745" w:rsidRDefault="005D5976" w:rsidP="00B26DE3">
      <w:pPr>
        <w:spacing w:line="480" w:lineRule="auto"/>
        <w:ind w:firstLine="720"/>
        <w:rPr>
          <w:rFonts w:ascii="Times New Roman" w:hAnsi="Times New Roman" w:cs="Times New Roman"/>
        </w:rPr>
      </w:pPr>
      <w:r w:rsidRPr="00DC4745">
        <w:rPr>
          <w:rFonts w:ascii="Times New Roman" w:hAnsi="Times New Roman" w:cs="Times New Roman"/>
        </w:rPr>
        <w:t xml:space="preserve">Another factor in actualizing </w:t>
      </w:r>
      <w:r w:rsidR="00182C44" w:rsidRPr="00DC4745">
        <w:rPr>
          <w:rFonts w:ascii="Times New Roman" w:hAnsi="Times New Roman" w:cs="Times New Roman"/>
        </w:rPr>
        <w:t>a</w:t>
      </w:r>
      <w:r w:rsidR="00C7589D" w:rsidRPr="00DC4745">
        <w:rPr>
          <w:rFonts w:ascii="Times New Roman" w:hAnsi="Times New Roman" w:cs="Times New Roman"/>
        </w:rPr>
        <w:t xml:space="preserve"> strategy</w:t>
      </w:r>
      <w:r w:rsidRPr="00DC4745">
        <w:rPr>
          <w:rFonts w:ascii="Times New Roman" w:hAnsi="Times New Roman" w:cs="Times New Roman"/>
        </w:rPr>
        <w:t xml:space="preserve"> would </w:t>
      </w:r>
      <w:r w:rsidR="00E16A82" w:rsidRPr="00DC4745">
        <w:rPr>
          <w:rFonts w:ascii="Times New Roman" w:hAnsi="Times New Roman" w:cs="Times New Roman"/>
        </w:rPr>
        <w:t xml:space="preserve">be </w:t>
      </w:r>
      <w:r w:rsidR="001311BC" w:rsidRPr="00DC4745">
        <w:rPr>
          <w:rFonts w:ascii="Times New Roman" w:hAnsi="Times New Roman" w:cs="Times New Roman"/>
        </w:rPr>
        <w:t>recognizin</w:t>
      </w:r>
      <w:r w:rsidR="00701A9C" w:rsidRPr="00DC4745">
        <w:rPr>
          <w:rFonts w:ascii="Times New Roman" w:hAnsi="Times New Roman" w:cs="Times New Roman"/>
        </w:rPr>
        <w:t>g</w:t>
      </w:r>
      <w:r w:rsidRPr="00DC4745">
        <w:rPr>
          <w:rFonts w:ascii="Times New Roman" w:hAnsi="Times New Roman" w:cs="Times New Roman"/>
        </w:rPr>
        <w:t xml:space="preserve"> </w:t>
      </w:r>
      <w:r w:rsidR="005370A4" w:rsidRPr="00DC4745">
        <w:rPr>
          <w:rFonts w:ascii="Times New Roman" w:hAnsi="Times New Roman" w:cs="Times New Roman"/>
        </w:rPr>
        <w:t>resources is</w:t>
      </w:r>
      <w:r w:rsidRPr="00DC4745">
        <w:rPr>
          <w:rFonts w:ascii="Times New Roman" w:hAnsi="Times New Roman" w:cs="Times New Roman"/>
        </w:rPr>
        <w:t xml:space="preserve"> </w:t>
      </w:r>
      <w:r w:rsidR="005370A4" w:rsidRPr="00DC4745">
        <w:rPr>
          <w:rFonts w:ascii="Times New Roman" w:hAnsi="Times New Roman" w:cs="Times New Roman"/>
        </w:rPr>
        <w:t>required</w:t>
      </w:r>
      <w:r w:rsidRPr="00DC4745">
        <w:rPr>
          <w:rFonts w:ascii="Times New Roman" w:hAnsi="Times New Roman" w:cs="Times New Roman"/>
        </w:rPr>
        <w:t xml:space="preserve"> to begin the cycle of the execution, for example, contract issues or contractual workers that will be an aspect of this venture are significant angles for the formation of the enhancements to look after adequacy. Pioneers need to </w:t>
      </w:r>
      <w:r w:rsidR="008B2807" w:rsidRPr="00DC4745">
        <w:rPr>
          <w:rFonts w:ascii="Times New Roman" w:hAnsi="Times New Roman" w:cs="Times New Roman"/>
        </w:rPr>
        <w:t>monitor</w:t>
      </w:r>
      <w:r w:rsidRPr="00DC4745">
        <w:rPr>
          <w:rFonts w:ascii="Times New Roman" w:hAnsi="Times New Roman" w:cs="Times New Roman"/>
        </w:rPr>
        <w:t xml:space="preserve"> and</w:t>
      </w:r>
      <w:r w:rsidR="008B2807" w:rsidRPr="00DC4745">
        <w:rPr>
          <w:rFonts w:ascii="Times New Roman" w:hAnsi="Times New Roman" w:cs="Times New Roman"/>
        </w:rPr>
        <w:t xml:space="preserve"> maintain</w:t>
      </w:r>
      <w:r w:rsidRPr="00DC4745">
        <w:rPr>
          <w:rFonts w:ascii="Times New Roman" w:hAnsi="Times New Roman" w:cs="Times New Roman"/>
        </w:rPr>
        <w:t xml:space="preserve"> resp</w:t>
      </w:r>
      <w:r w:rsidRPr="00DC4745">
        <w:rPr>
          <w:rFonts w:ascii="Times New Roman" w:hAnsi="Times New Roman" w:cs="Times New Roman"/>
        </w:rPr>
        <w:t>onsibility, obligation, and consistency for the presented</w:t>
      </w:r>
      <w:r w:rsidR="00C03337" w:rsidRPr="00DC4745">
        <w:rPr>
          <w:rFonts w:ascii="Times New Roman" w:hAnsi="Times New Roman" w:cs="Times New Roman"/>
        </w:rPr>
        <w:t xml:space="preserve"> strategy</w:t>
      </w:r>
      <w:r w:rsidR="00BB081F" w:rsidRPr="00DC4745">
        <w:rPr>
          <w:rFonts w:ascii="Times New Roman" w:hAnsi="Times New Roman" w:cs="Times New Roman"/>
        </w:rPr>
        <w:t xml:space="preserve">. </w:t>
      </w:r>
      <w:r w:rsidRPr="00DC4745">
        <w:rPr>
          <w:rFonts w:ascii="Times New Roman" w:hAnsi="Times New Roman" w:cs="Times New Roman"/>
        </w:rPr>
        <w:t xml:space="preserve">Executing the essential instruments, for example, an administration </w:t>
      </w:r>
      <w:r w:rsidRPr="00DC4745">
        <w:rPr>
          <w:rFonts w:ascii="Times New Roman" w:hAnsi="Times New Roman" w:cs="Times New Roman"/>
        </w:rPr>
        <w:lastRenderedPageBreak/>
        <w:t>framework that will follow efficiency and actualize structure assists with controlling responsibility and help deal with</w:t>
      </w:r>
      <w:r w:rsidRPr="00DC4745">
        <w:rPr>
          <w:rFonts w:ascii="Times New Roman" w:hAnsi="Times New Roman" w:cs="Times New Roman"/>
        </w:rPr>
        <w:t xml:space="preserve"> the various zones of activities. Pioneers need to assess the</w:t>
      </w:r>
      <w:r w:rsidR="00B928B3" w:rsidRPr="00DC4745">
        <w:rPr>
          <w:rFonts w:ascii="Times New Roman" w:hAnsi="Times New Roman" w:cs="Times New Roman"/>
        </w:rPr>
        <w:t xml:space="preserve"> progression</w:t>
      </w:r>
      <w:r w:rsidRPr="00DC4745">
        <w:rPr>
          <w:rFonts w:ascii="Times New Roman" w:hAnsi="Times New Roman" w:cs="Times New Roman"/>
        </w:rPr>
        <w:t xml:space="preserve"> to ensure the profitability rate is as yet running successfully and effectively. The assessment plans comprise of an archive that gives a portrayal of the </w:t>
      </w:r>
      <w:r w:rsidR="00C64B55" w:rsidRPr="00DC4745">
        <w:rPr>
          <w:rFonts w:ascii="Times New Roman" w:hAnsi="Times New Roman" w:cs="Times New Roman"/>
        </w:rPr>
        <w:t>monitoring</w:t>
      </w:r>
      <w:r w:rsidRPr="00DC4745">
        <w:rPr>
          <w:rFonts w:ascii="Times New Roman" w:hAnsi="Times New Roman" w:cs="Times New Roman"/>
        </w:rPr>
        <w:t xml:space="preserve"> and assessing of</w:t>
      </w:r>
      <w:r w:rsidRPr="00DC4745">
        <w:rPr>
          <w:rFonts w:ascii="Times New Roman" w:hAnsi="Times New Roman" w:cs="Times New Roman"/>
        </w:rPr>
        <w:t xml:space="preserve"> the program. The motivation behind the </w:t>
      </w:r>
      <w:r w:rsidR="007151F8" w:rsidRPr="00DC4745">
        <w:rPr>
          <w:rFonts w:ascii="Times New Roman" w:hAnsi="Times New Roman" w:cs="Times New Roman"/>
        </w:rPr>
        <w:t>plan</w:t>
      </w:r>
      <w:r w:rsidRPr="00DC4745">
        <w:rPr>
          <w:rFonts w:ascii="Times New Roman" w:hAnsi="Times New Roman" w:cs="Times New Roman"/>
        </w:rPr>
        <w:t xml:space="preserve"> must be shared all through the investors or leaders of the organization, just as the staff to build the </w:t>
      </w:r>
      <w:r w:rsidR="00FB1DC4" w:rsidRPr="00DC4745">
        <w:rPr>
          <w:rFonts w:ascii="Times New Roman" w:hAnsi="Times New Roman" w:cs="Times New Roman"/>
        </w:rPr>
        <w:t>upfront</w:t>
      </w:r>
      <w:r w:rsidRPr="00DC4745">
        <w:rPr>
          <w:rFonts w:ascii="Times New Roman" w:hAnsi="Times New Roman" w:cs="Times New Roman"/>
        </w:rPr>
        <w:t xml:space="preserve"> investment and make more </w:t>
      </w:r>
      <w:r w:rsidR="00FB1DC4" w:rsidRPr="00DC4745">
        <w:rPr>
          <w:rFonts w:ascii="Times New Roman" w:hAnsi="Times New Roman" w:cs="Times New Roman"/>
        </w:rPr>
        <w:t>involvement</w:t>
      </w:r>
      <w:r w:rsidRPr="00DC4745">
        <w:rPr>
          <w:rFonts w:ascii="Times New Roman" w:hAnsi="Times New Roman" w:cs="Times New Roman"/>
        </w:rPr>
        <w:t xml:space="preserve"> and collaboration (</w:t>
      </w:r>
      <w:r w:rsidR="00BB081F" w:rsidRPr="00DC4745">
        <w:rPr>
          <w:rFonts w:ascii="Times New Roman" w:hAnsi="Times New Roman" w:cs="Times New Roman"/>
          <w:shd w:val="clear" w:color="auto" w:fill="FFFFFF"/>
        </w:rPr>
        <w:t>Rodrigues et al., 2018</w:t>
      </w:r>
      <w:r w:rsidRPr="00DC4745">
        <w:rPr>
          <w:rFonts w:ascii="Times New Roman" w:hAnsi="Times New Roman" w:cs="Times New Roman"/>
        </w:rPr>
        <w:t>)</w:t>
      </w:r>
      <w:r w:rsidR="00F10FB6" w:rsidRPr="00DC4745">
        <w:rPr>
          <w:rFonts w:ascii="Times New Roman" w:hAnsi="Times New Roman" w:cs="Times New Roman"/>
        </w:rPr>
        <w:t>.</w:t>
      </w:r>
    </w:p>
    <w:p w14:paraId="0EF38091" w14:textId="494EA770" w:rsidR="00D40EC1" w:rsidRPr="00DC4745" w:rsidRDefault="005D5976" w:rsidP="00B26DE3">
      <w:pPr>
        <w:spacing w:line="480" w:lineRule="auto"/>
        <w:jc w:val="center"/>
        <w:rPr>
          <w:rFonts w:ascii="Times New Roman" w:hAnsi="Times New Roman" w:cs="Times New Roman"/>
          <w:b/>
        </w:rPr>
      </w:pPr>
      <w:r w:rsidRPr="00DC4745">
        <w:rPr>
          <w:rFonts w:ascii="Times New Roman" w:hAnsi="Times New Roman" w:cs="Times New Roman"/>
          <w:b/>
        </w:rPr>
        <w:t>Tools for Evaluati</w:t>
      </w:r>
      <w:r w:rsidRPr="00DC4745">
        <w:rPr>
          <w:rFonts w:ascii="Times New Roman" w:hAnsi="Times New Roman" w:cs="Times New Roman"/>
          <w:b/>
        </w:rPr>
        <w:t>on an</w:t>
      </w:r>
      <w:r w:rsidR="007C458C" w:rsidRPr="00DC4745">
        <w:rPr>
          <w:rFonts w:ascii="Times New Roman" w:hAnsi="Times New Roman" w:cs="Times New Roman"/>
          <w:b/>
        </w:rPr>
        <w:t>d</w:t>
      </w:r>
      <w:r w:rsidRPr="00DC4745">
        <w:rPr>
          <w:rFonts w:ascii="Times New Roman" w:hAnsi="Times New Roman" w:cs="Times New Roman"/>
          <w:b/>
        </w:rPr>
        <w:t xml:space="preserve"> Adapting the Plan</w:t>
      </w:r>
    </w:p>
    <w:p w14:paraId="69A620D3" w14:textId="56FD334D" w:rsidR="00A04FD8" w:rsidRPr="00DC4745" w:rsidRDefault="005D5976" w:rsidP="00B26DE3">
      <w:pPr>
        <w:spacing w:line="480" w:lineRule="auto"/>
        <w:ind w:firstLine="720"/>
        <w:rPr>
          <w:rFonts w:ascii="Times New Roman" w:hAnsi="Times New Roman" w:cs="Times New Roman"/>
        </w:rPr>
      </w:pPr>
      <w:r w:rsidRPr="00DC4745">
        <w:rPr>
          <w:rFonts w:ascii="Times New Roman" w:hAnsi="Times New Roman" w:cs="Times New Roman"/>
        </w:rPr>
        <w:t xml:space="preserve">Apparatuses for assessing and adjusting to the </w:t>
      </w:r>
      <w:r w:rsidR="00344480" w:rsidRPr="00DC4745">
        <w:rPr>
          <w:rFonts w:ascii="Times New Roman" w:hAnsi="Times New Roman" w:cs="Times New Roman"/>
        </w:rPr>
        <w:t>plan</w:t>
      </w:r>
      <w:r w:rsidRPr="00DC4745">
        <w:rPr>
          <w:rFonts w:ascii="Times New Roman" w:hAnsi="Times New Roman" w:cs="Times New Roman"/>
        </w:rPr>
        <w:t xml:space="preserve">t are </w:t>
      </w:r>
      <w:r w:rsidR="00523DF6" w:rsidRPr="00DC4745">
        <w:rPr>
          <w:rFonts w:ascii="Times New Roman" w:hAnsi="Times New Roman" w:cs="Times New Roman"/>
        </w:rPr>
        <w:t>presenting</w:t>
      </w:r>
      <w:r w:rsidRPr="00DC4745">
        <w:rPr>
          <w:rFonts w:ascii="Times New Roman" w:hAnsi="Times New Roman" w:cs="Times New Roman"/>
        </w:rPr>
        <w:t xml:space="preserve"> information research and making a group</w:t>
      </w:r>
      <w:r w:rsidR="008837AE" w:rsidRPr="00DC4745">
        <w:rPr>
          <w:rFonts w:ascii="Times New Roman" w:hAnsi="Times New Roman" w:cs="Times New Roman"/>
        </w:rPr>
        <w:t>-oriented</w:t>
      </w:r>
      <w:r w:rsidRPr="00DC4745">
        <w:rPr>
          <w:rFonts w:ascii="Times New Roman" w:hAnsi="Times New Roman" w:cs="Times New Roman"/>
        </w:rPr>
        <w:t xml:space="preserve"> </w:t>
      </w:r>
      <w:r w:rsidR="00050904" w:rsidRPr="00DC4745">
        <w:rPr>
          <w:rFonts w:ascii="Times New Roman" w:hAnsi="Times New Roman" w:cs="Times New Roman"/>
        </w:rPr>
        <w:t>attention</w:t>
      </w:r>
      <w:r w:rsidRPr="00DC4745">
        <w:rPr>
          <w:rFonts w:ascii="Times New Roman" w:hAnsi="Times New Roman" w:cs="Times New Roman"/>
        </w:rPr>
        <w:t xml:space="preserve"> on the fundamental activities that should be actualized to give improvement and get development. Figuring a comprehension with the group and recognizing the</w:t>
      </w:r>
      <w:r w:rsidR="001E2765" w:rsidRPr="00DC4745">
        <w:rPr>
          <w:rFonts w:ascii="Times New Roman" w:hAnsi="Times New Roman" w:cs="Times New Roman"/>
        </w:rPr>
        <w:t xml:space="preserve"> resource</w:t>
      </w:r>
      <w:r w:rsidRPr="00DC4745">
        <w:rPr>
          <w:rFonts w:ascii="Times New Roman" w:hAnsi="Times New Roman" w:cs="Times New Roman"/>
        </w:rPr>
        <w:t xml:space="preserve"> strategies and duties will help with responsibility and consistency. New City Home Care c</w:t>
      </w:r>
      <w:r w:rsidRPr="00DC4745">
        <w:rPr>
          <w:rFonts w:ascii="Times New Roman" w:hAnsi="Times New Roman" w:cs="Times New Roman"/>
        </w:rPr>
        <w:t xml:space="preserve">an execute these cycles and acquire bearing to change effortlessly. Correspondence is the way to responsibility, consistency, structure, and association. The </w:t>
      </w:r>
      <w:r w:rsidR="001E2765" w:rsidRPr="00DC4745">
        <w:rPr>
          <w:rFonts w:ascii="Times New Roman" w:hAnsi="Times New Roman" w:cs="Times New Roman"/>
        </w:rPr>
        <w:t>process</w:t>
      </w:r>
      <w:r w:rsidRPr="00DC4745">
        <w:rPr>
          <w:rFonts w:ascii="Times New Roman" w:hAnsi="Times New Roman" w:cs="Times New Roman"/>
        </w:rPr>
        <w:t xml:space="preserve"> of examination can generally be fruitful, notwithstanding, if the pioneers/directors and t</w:t>
      </w:r>
      <w:r w:rsidRPr="00DC4745">
        <w:rPr>
          <w:rFonts w:ascii="Times New Roman" w:hAnsi="Times New Roman" w:cs="Times New Roman"/>
        </w:rPr>
        <w:t xml:space="preserve">heir groups </w:t>
      </w:r>
      <w:r w:rsidR="00D83F29" w:rsidRPr="00DC4745">
        <w:rPr>
          <w:rFonts w:ascii="Times New Roman" w:hAnsi="Times New Roman" w:cs="Times New Roman"/>
        </w:rPr>
        <w:t>d</w:t>
      </w:r>
      <w:r w:rsidRPr="00DC4745">
        <w:rPr>
          <w:rFonts w:ascii="Times New Roman" w:hAnsi="Times New Roman" w:cs="Times New Roman"/>
        </w:rPr>
        <w:t xml:space="preserve">o not </w:t>
      </w:r>
      <w:r w:rsidR="00F165B7" w:rsidRPr="00DC4745">
        <w:rPr>
          <w:rFonts w:ascii="Times New Roman" w:hAnsi="Times New Roman" w:cs="Times New Roman"/>
        </w:rPr>
        <w:t>attain</w:t>
      </w:r>
      <w:r w:rsidRPr="00DC4745">
        <w:rPr>
          <w:rFonts w:ascii="Times New Roman" w:hAnsi="Times New Roman" w:cs="Times New Roman"/>
        </w:rPr>
        <w:t xml:space="preserve"> correspondence, responsibility, consistency, structure, and </w:t>
      </w:r>
      <w:r w:rsidR="005C67EF" w:rsidRPr="00DC4745">
        <w:rPr>
          <w:rFonts w:ascii="Times New Roman" w:hAnsi="Times New Roman" w:cs="Times New Roman"/>
        </w:rPr>
        <w:t>sorted out.</w:t>
      </w:r>
      <w:r w:rsidRPr="00DC4745">
        <w:rPr>
          <w:rFonts w:ascii="Times New Roman" w:hAnsi="Times New Roman" w:cs="Times New Roman"/>
        </w:rPr>
        <w:t xml:space="preserve"> </w:t>
      </w:r>
      <w:r w:rsidR="005C67EF" w:rsidRPr="00DC4745">
        <w:rPr>
          <w:rFonts w:ascii="Times New Roman" w:hAnsi="Times New Roman" w:cs="Times New Roman"/>
        </w:rPr>
        <w:t>T</w:t>
      </w:r>
      <w:r w:rsidRPr="00DC4745">
        <w:rPr>
          <w:rFonts w:ascii="Times New Roman" w:hAnsi="Times New Roman" w:cs="Times New Roman"/>
        </w:rPr>
        <w:t xml:space="preserve">he vital </w:t>
      </w:r>
      <w:r w:rsidR="00B97C2C" w:rsidRPr="00DC4745">
        <w:rPr>
          <w:rFonts w:ascii="Times New Roman" w:hAnsi="Times New Roman" w:cs="Times New Roman"/>
        </w:rPr>
        <w:t>strategy</w:t>
      </w:r>
      <w:r w:rsidRPr="00DC4745">
        <w:rPr>
          <w:rFonts w:ascii="Times New Roman" w:hAnsi="Times New Roman" w:cs="Times New Roman"/>
        </w:rPr>
        <w:t xml:space="preserve"> could end in disappointment if there is no efficiency</w:t>
      </w:r>
      <w:r w:rsidR="00F35141" w:rsidRPr="00DC4745">
        <w:rPr>
          <w:rFonts w:ascii="Times New Roman" w:hAnsi="Times New Roman" w:cs="Times New Roman"/>
        </w:rPr>
        <w:t xml:space="preserve"> (</w:t>
      </w:r>
      <w:r w:rsidR="00BB081F" w:rsidRPr="00DC4745">
        <w:rPr>
          <w:rFonts w:ascii="Times New Roman" w:hAnsi="Times New Roman" w:cs="Times New Roman"/>
          <w:shd w:val="clear" w:color="auto" w:fill="FFFFFF"/>
        </w:rPr>
        <w:t>Wandersman et al., 2016</w:t>
      </w:r>
      <w:r w:rsidR="00F35141" w:rsidRPr="00DC4745">
        <w:rPr>
          <w:rFonts w:ascii="Times New Roman" w:hAnsi="Times New Roman" w:cs="Times New Roman"/>
        </w:rPr>
        <w:t>)</w:t>
      </w:r>
      <w:r w:rsidRPr="00DC4745">
        <w:rPr>
          <w:rFonts w:ascii="Times New Roman" w:hAnsi="Times New Roman" w:cs="Times New Roman"/>
        </w:rPr>
        <w:t>.</w:t>
      </w:r>
    </w:p>
    <w:p w14:paraId="384649A4" w14:textId="77777777" w:rsidR="00321F70" w:rsidRPr="00DC4745" w:rsidRDefault="005D5976" w:rsidP="007D4E95">
      <w:pPr>
        <w:spacing w:line="480" w:lineRule="auto"/>
        <w:jc w:val="center"/>
        <w:rPr>
          <w:rFonts w:ascii="Times New Roman" w:hAnsi="Times New Roman" w:cs="Times New Roman"/>
          <w:b/>
        </w:rPr>
      </w:pPr>
      <w:r w:rsidRPr="00DC4745">
        <w:rPr>
          <w:rFonts w:ascii="Times New Roman" w:hAnsi="Times New Roman" w:cs="Times New Roman"/>
          <w:b/>
        </w:rPr>
        <w:t>Conclusion</w:t>
      </w:r>
    </w:p>
    <w:p w14:paraId="053DEB22" w14:textId="71EDCD6B" w:rsidR="00DF456B" w:rsidRPr="00DC4745" w:rsidRDefault="005D5976" w:rsidP="00B26DE3">
      <w:pPr>
        <w:spacing w:line="480" w:lineRule="auto"/>
        <w:ind w:firstLine="720"/>
        <w:rPr>
          <w:rFonts w:ascii="Times New Roman" w:hAnsi="Times New Roman" w:cs="Times New Roman"/>
        </w:rPr>
      </w:pPr>
      <w:r w:rsidRPr="00DC4745">
        <w:rPr>
          <w:rFonts w:ascii="Times New Roman" w:hAnsi="Times New Roman" w:cs="Times New Roman"/>
        </w:rPr>
        <w:t>T</w:t>
      </w:r>
      <w:r w:rsidR="0094402F" w:rsidRPr="00DC4745">
        <w:rPr>
          <w:rFonts w:ascii="Times New Roman" w:hAnsi="Times New Roman" w:cs="Times New Roman"/>
        </w:rPr>
        <w:t xml:space="preserve">he New City Home Care will have the option to extend its administrations to another region. By doing so they will make a superior </w:t>
      </w:r>
      <w:r w:rsidR="0095734C" w:rsidRPr="00DC4745">
        <w:rPr>
          <w:rFonts w:ascii="Times New Roman" w:hAnsi="Times New Roman" w:cs="Times New Roman"/>
        </w:rPr>
        <w:t>career</w:t>
      </w:r>
      <w:r w:rsidR="0094402F" w:rsidRPr="00DC4745">
        <w:rPr>
          <w:rFonts w:ascii="Times New Roman" w:hAnsi="Times New Roman" w:cs="Times New Roman"/>
        </w:rPr>
        <w:t xml:space="preserve"> </w:t>
      </w:r>
      <w:r w:rsidR="00B7227F" w:rsidRPr="00DC4745">
        <w:rPr>
          <w:rFonts w:ascii="Times New Roman" w:hAnsi="Times New Roman" w:cs="Times New Roman"/>
        </w:rPr>
        <w:t>market</w:t>
      </w:r>
      <w:r w:rsidR="0094402F" w:rsidRPr="00DC4745">
        <w:rPr>
          <w:rFonts w:ascii="Times New Roman" w:hAnsi="Times New Roman" w:cs="Times New Roman"/>
        </w:rPr>
        <w:t xml:space="preserve"> and have the option to think about more </w:t>
      </w:r>
      <w:r w:rsidR="00385821" w:rsidRPr="00DC4745">
        <w:rPr>
          <w:rFonts w:ascii="Times New Roman" w:hAnsi="Times New Roman" w:cs="Times New Roman"/>
        </w:rPr>
        <w:t>aged</w:t>
      </w:r>
      <w:r w:rsidR="0094402F" w:rsidRPr="00DC4745">
        <w:rPr>
          <w:rFonts w:ascii="Times New Roman" w:hAnsi="Times New Roman" w:cs="Times New Roman"/>
        </w:rPr>
        <w:t xml:space="preserve"> than they ever have needed to do previously. The rates through </w:t>
      </w:r>
      <w:r w:rsidR="000B5524" w:rsidRPr="00DC4745">
        <w:rPr>
          <w:rFonts w:ascii="Times New Roman" w:hAnsi="Times New Roman" w:cs="Times New Roman"/>
        </w:rPr>
        <w:t>study</w:t>
      </w:r>
      <w:r w:rsidR="0094402F" w:rsidRPr="00DC4745">
        <w:rPr>
          <w:rFonts w:ascii="Times New Roman" w:hAnsi="Times New Roman" w:cs="Times New Roman"/>
        </w:rPr>
        <w:t xml:space="preserve"> have distinguished the </w:t>
      </w:r>
      <w:r w:rsidR="00066FC4" w:rsidRPr="00DC4745">
        <w:rPr>
          <w:rFonts w:ascii="Times New Roman" w:hAnsi="Times New Roman" w:cs="Times New Roman"/>
        </w:rPr>
        <w:t xml:space="preserve">surge </w:t>
      </w:r>
      <w:r w:rsidR="0094402F" w:rsidRPr="00DC4745">
        <w:rPr>
          <w:rFonts w:ascii="Times New Roman" w:hAnsi="Times New Roman" w:cs="Times New Roman"/>
        </w:rPr>
        <w:t xml:space="preserve">in populace with the old and give families the alternatives for the reasonableness to have a decision of where their family may dwell. Today in our general public </w:t>
      </w:r>
      <w:r w:rsidR="0094402F" w:rsidRPr="00DC4745">
        <w:rPr>
          <w:rFonts w:ascii="Times New Roman" w:hAnsi="Times New Roman" w:cs="Times New Roman"/>
        </w:rPr>
        <w:lastRenderedPageBreak/>
        <w:t>nursing homes, home medical services, old living for 55 and more are high</w:t>
      </w:r>
      <w:r w:rsidR="001B64E2" w:rsidRPr="00DC4745">
        <w:rPr>
          <w:rFonts w:ascii="Times New Roman" w:hAnsi="Times New Roman" w:cs="Times New Roman"/>
        </w:rPr>
        <w:t>ly</w:t>
      </w:r>
      <w:r w:rsidR="0094402F" w:rsidRPr="00DC4745">
        <w:rPr>
          <w:rFonts w:ascii="Times New Roman" w:hAnsi="Times New Roman" w:cs="Times New Roman"/>
        </w:rPr>
        <w:t xml:space="preserve"> sought after. By investigating these </w:t>
      </w:r>
      <w:r w:rsidR="00B24144" w:rsidRPr="00DC4745">
        <w:rPr>
          <w:rFonts w:ascii="Times New Roman" w:hAnsi="Times New Roman" w:cs="Times New Roman"/>
        </w:rPr>
        <w:t>aims</w:t>
      </w:r>
      <w:r w:rsidR="0094402F" w:rsidRPr="00DC4745">
        <w:rPr>
          <w:rFonts w:ascii="Times New Roman" w:hAnsi="Times New Roman" w:cs="Times New Roman"/>
        </w:rPr>
        <w:t xml:space="preserve"> through the </w:t>
      </w:r>
      <w:r w:rsidR="00BD12CD" w:rsidRPr="00DC4745">
        <w:rPr>
          <w:rFonts w:ascii="Times New Roman" w:hAnsi="Times New Roman" w:cs="Times New Roman"/>
        </w:rPr>
        <w:t xml:space="preserve">study, </w:t>
      </w:r>
      <w:r w:rsidR="0094402F" w:rsidRPr="00DC4745">
        <w:rPr>
          <w:rFonts w:ascii="Times New Roman" w:hAnsi="Times New Roman" w:cs="Times New Roman"/>
        </w:rPr>
        <w:t xml:space="preserve">New City Home Care will progress in the extension with a high achievement rate because of the reality of the maturing populace and the advantages the </w:t>
      </w:r>
      <w:r w:rsidR="00126485" w:rsidRPr="00DC4745">
        <w:rPr>
          <w:rFonts w:ascii="Times New Roman" w:hAnsi="Times New Roman" w:cs="Times New Roman"/>
        </w:rPr>
        <w:t>community</w:t>
      </w:r>
      <w:r w:rsidR="0094402F" w:rsidRPr="00DC4745">
        <w:rPr>
          <w:rFonts w:ascii="Times New Roman" w:hAnsi="Times New Roman" w:cs="Times New Roman"/>
        </w:rPr>
        <w:t xml:space="preserve"> and inhabitants will pick up.</w:t>
      </w:r>
    </w:p>
    <w:p w14:paraId="3D635E61" w14:textId="28287E24" w:rsidR="00DF456B" w:rsidRPr="00DC4745" w:rsidRDefault="00DF456B" w:rsidP="00B26DE3">
      <w:pPr>
        <w:spacing w:line="480" w:lineRule="auto"/>
        <w:rPr>
          <w:rFonts w:ascii="Times New Roman" w:hAnsi="Times New Roman" w:cs="Times New Roman"/>
        </w:rPr>
      </w:pPr>
    </w:p>
    <w:p w14:paraId="3740CFD8" w14:textId="77777777" w:rsidR="00B26DE3" w:rsidRPr="00DC4745" w:rsidRDefault="005D5976">
      <w:pPr>
        <w:spacing w:line="480" w:lineRule="auto"/>
        <w:ind w:firstLine="720"/>
        <w:rPr>
          <w:rFonts w:ascii="Times New Roman" w:hAnsi="Times New Roman" w:cs="Times New Roman"/>
          <w:b/>
        </w:rPr>
      </w:pPr>
      <w:r w:rsidRPr="00DC4745">
        <w:rPr>
          <w:rFonts w:ascii="Times New Roman" w:hAnsi="Times New Roman" w:cs="Times New Roman"/>
          <w:b/>
        </w:rPr>
        <w:br w:type="page"/>
      </w:r>
    </w:p>
    <w:p w14:paraId="18E4DCB4" w14:textId="4AEE690C" w:rsidR="00F060DD" w:rsidRPr="00DC4745" w:rsidRDefault="005D5976" w:rsidP="00B26DE3">
      <w:pPr>
        <w:spacing w:line="480" w:lineRule="auto"/>
        <w:jc w:val="center"/>
        <w:rPr>
          <w:rFonts w:ascii="Times New Roman" w:hAnsi="Times New Roman" w:cs="Times New Roman"/>
          <w:b/>
        </w:rPr>
      </w:pPr>
      <w:r w:rsidRPr="00DC4745">
        <w:rPr>
          <w:rFonts w:ascii="Times New Roman" w:hAnsi="Times New Roman" w:cs="Times New Roman"/>
          <w:b/>
        </w:rPr>
        <w:lastRenderedPageBreak/>
        <w:t>References</w:t>
      </w:r>
    </w:p>
    <w:p w14:paraId="1EF39978" w14:textId="77777777" w:rsidR="00F060DD" w:rsidRPr="00DC4745" w:rsidRDefault="005D5976" w:rsidP="00B26DE3">
      <w:pPr>
        <w:spacing w:line="480" w:lineRule="auto"/>
        <w:ind w:left="720" w:hanging="720"/>
        <w:rPr>
          <w:rFonts w:ascii="Times New Roman" w:hAnsi="Times New Roman" w:cs="Times New Roman"/>
        </w:rPr>
      </w:pPr>
      <w:r w:rsidRPr="00DC4745">
        <w:rPr>
          <w:rFonts w:ascii="Times New Roman" w:hAnsi="Times New Roman" w:cs="Times New Roman"/>
          <w:shd w:val="clear" w:color="auto" w:fill="FFFFFF"/>
        </w:rPr>
        <w:t>Centers for Medicare and Medicaid Services. (2018). Quality, safety &amp; oversight-certification &amp; compliance. </w:t>
      </w:r>
      <w:r w:rsidRPr="00DC4745">
        <w:rPr>
          <w:rFonts w:ascii="Times New Roman" w:hAnsi="Times New Roman" w:cs="Times New Roman"/>
          <w:i/>
          <w:iCs/>
          <w:shd w:val="clear" w:color="auto" w:fill="FFFFFF"/>
        </w:rPr>
        <w:t>Nursing Homes. https://www. cms. gov/Medicare/Provider-Enrollment-and-Certification/CertificationandCom</w:t>
      </w:r>
      <w:r w:rsidRPr="00DC4745">
        <w:rPr>
          <w:rFonts w:ascii="Times New Roman" w:hAnsi="Times New Roman" w:cs="Times New Roman"/>
          <w:i/>
          <w:iCs/>
          <w:shd w:val="clear" w:color="auto" w:fill="FFFFFF"/>
        </w:rPr>
        <w:t>plianc/NHs. Html</w:t>
      </w:r>
      <w:r w:rsidRPr="00DC4745">
        <w:rPr>
          <w:rFonts w:ascii="Times New Roman" w:hAnsi="Times New Roman" w:cs="Times New Roman"/>
          <w:shd w:val="clear" w:color="auto" w:fill="FFFFFF"/>
        </w:rPr>
        <w:t xml:space="preserve"> </w:t>
      </w:r>
    </w:p>
    <w:p w14:paraId="02534D4A" w14:textId="77777777" w:rsidR="00F060DD" w:rsidRPr="00DC4745" w:rsidRDefault="005D5976" w:rsidP="00B26DE3">
      <w:pPr>
        <w:spacing w:line="480" w:lineRule="auto"/>
        <w:ind w:left="720" w:hanging="720"/>
        <w:rPr>
          <w:rFonts w:ascii="Times New Roman" w:hAnsi="Times New Roman" w:cs="Times New Roman"/>
          <w:shd w:val="clear" w:color="auto" w:fill="FFFFFF"/>
        </w:rPr>
      </w:pPr>
      <w:r w:rsidRPr="00DC4745">
        <w:rPr>
          <w:rFonts w:ascii="Times New Roman" w:hAnsi="Times New Roman" w:cs="Times New Roman"/>
          <w:shd w:val="clear" w:color="auto" w:fill="FFFFFF"/>
        </w:rPr>
        <w:t>Ginter, P. M., Duncan, W. J., &amp; Swayne, L. E. (2018). </w:t>
      </w:r>
      <w:r w:rsidRPr="00DC4745">
        <w:rPr>
          <w:rFonts w:ascii="Times New Roman" w:hAnsi="Times New Roman" w:cs="Times New Roman"/>
          <w:i/>
          <w:iCs/>
          <w:shd w:val="clear" w:color="auto" w:fill="FFFFFF"/>
        </w:rPr>
        <w:t>The strategic management of health care organizations</w:t>
      </w:r>
      <w:r w:rsidRPr="00DC4745">
        <w:rPr>
          <w:rFonts w:ascii="Times New Roman" w:hAnsi="Times New Roman" w:cs="Times New Roman"/>
          <w:shd w:val="clear" w:color="auto" w:fill="FFFFFF"/>
        </w:rPr>
        <w:t>. John Wiley &amp; Sons.</w:t>
      </w:r>
    </w:p>
    <w:p w14:paraId="50C8C84E" w14:textId="77777777" w:rsidR="00F060DD" w:rsidRPr="00DC4745" w:rsidRDefault="005D5976" w:rsidP="00B26DE3">
      <w:pPr>
        <w:spacing w:line="480" w:lineRule="auto"/>
        <w:ind w:left="720" w:hanging="720"/>
        <w:rPr>
          <w:rFonts w:ascii="Times New Roman" w:hAnsi="Times New Roman" w:cs="Times New Roman"/>
        </w:rPr>
      </w:pPr>
      <w:r w:rsidRPr="00DC4745">
        <w:rPr>
          <w:rFonts w:ascii="Times New Roman" w:hAnsi="Times New Roman" w:cs="Times New Roman"/>
          <w:shd w:val="clear" w:color="auto" w:fill="FFFFFF"/>
        </w:rPr>
        <w:t>Rodrigues, R., Ilinca, S., &amp; Schmidt, A. E. (2018). Income</w:t>
      </w:r>
      <w:r w:rsidRPr="00DC4745">
        <w:rPr>
          <w:rFonts w:ascii="Cambria Math" w:hAnsi="Cambria Math" w:cs="Cambria Math"/>
          <w:shd w:val="clear" w:color="auto" w:fill="FFFFFF"/>
        </w:rPr>
        <w:t>‐</w:t>
      </w:r>
      <w:r w:rsidRPr="00DC4745">
        <w:rPr>
          <w:rFonts w:ascii="Times New Roman" w:hAnsi="Times New Roman" w:cs="Times New Roman"/>
          <w:shd w:val="clear" w:color="auto" w:fill="FFFFFF"/>
        </w:rPr>
        <w:t>rich and wealth</w:t>
      </w:r>
      <w:r w:rsidRPr="00DC4745">
        <w:rPr>
          <w:rFonts w:ascii="Cambria Math" w:hAnsi="Cambria Math" w:cs="Cambria Math"/>
          <w:shd w:val="clear" w:color="auto" w:fill="FFFFFF"/>
        </w:rPr>
        <w:t>‐</w:t>
      </w:r>
      <w:r w:rsidRPr="00DC4745">
        <w:rPr>
          <w:rFonts w:ascii="Times New Roman" w:hAnsi="Times New Roman" w:cs="Times New Roman"/>
          <w:shd w:val="clear" w:color="auto" w:fill="FFFFFF"/>
        </w:rPr>
        <w:t>poor? The impact of measures of soc</w:t>
      </w:r>
      <w:r w:rsidRPr="00DC4745">
        <w:rPr>
          <w:rFonts w:ascii="Times New Roman" w:hAnsi="Times New Roman" w:cs="Times New Roman"/>
          <w:shd w:val="clear" w:color="auto" w:fill="FFFFFF"/>
        </w:rPr>
        <w:t>io</w:t>
      </w:r>
      <w:r w:rsidRPr="00DC4745">
        <w:rPr>
          <w:rFonts w:ascii="Cambria Math" w:hAnsi="Cambria Math" w:cs="Cambria Math"/>
          <w:shd w:val="clear" w:color="auto" w:fill="FFFFFF"/>
        </w:rPr>
        <w:t>‐</w:t>
      </w:r>
      <w:r w:rsidRPr="00DC4745">
        <w:rPr>
          <w:rFonts w:ascii="Times New Roman" w:hAnsi="Times New Roman" w:cs="Times New Roman"/>
          <w:shd w:val="clear" w:color="auto" w:fill="FFFFFF"/>
        </w:rPr>
        <w:t>economic status in the analysis of the distribution of long</w:t>
      </w:r>
      <w:r w:rsidRPr="00DC4745">
        <w:rPr>
          <w:rFonts w:ascii="Cambria Math" w:hAnsi="Cambria Math" w:cs="Cambria Math"/>
          <w:shd w:val="clear" w:color="auto" w:fill="FFFFFF"/>
        </w:rPr>
        <w:t>‐</w:t>
      </w:r>
      <w:r w:rsidRPr="00DC4745">
        <w:rPr>
          <w:rFonts w:ascii="Times New Roman" w:hAnsi="Times New Roman" w:cs="Times New Roman"/>
          <w:shd w:val="clear" w:color="auto" w:fill="FFFFFF"/>
        </w:rPr>
        <w:t>term care use among older people. </w:t>
      </w:r>
      <w:r w:rsidRPr="00DC4745">
        <w:rPr>
          <w:rFonts w:ascii="Times New Roman" w:hAnsi="Times New Roman" w:cs="Times New Roman"/>
          <w:i/>
          <w:iCs/>
          <w:shd w:val="clear" w:color="auto" w:fill="FFFFFF"/>
        </w:rPr>
        <w:t>Health Economics</w:t>
      </w:r>
      <w:r w:rsidRPr="00DC4745">
        <w:rPr>
          <w:rFonts w:ascii="Times New Roman" w:hAnsi="Times New Roman" w:cs="Times New Roman"/>
          <w:shd w:val="clear" w:color="auto" w:fill="FFFFFF"/>
        </w:rPr>
        <w:t>, </w:t>
      </w:r>
      <w:r w:rsidRPr="00DC4745">
        <w:rPr>
          <w:rFonts w:ascii="Times New Roman" w:hAnsi="Times New Roman" w:cs="Times New Roman"/>
          <w:i/>
          <w:iCs/>
          <w:shd w:val="clear" w:color="auto" w:fill="FFFFFF"/>
        </w:rPr>
        <w:t>27</w:t>
      </w:r>
      <w:r w:rsidRPr="00DC4745">
        <w:rPr>
          <w:rFonts w:ascii="Times New Roman" w:hAnsi="Times New Roman" w:cs="Times New Roman"/>
          <w:shd w:val="clear" w:color="auto" w:fill="FFFFFF"/>
        </w:rPr>
        <w:t>(3), 637-646.</w:t>
      </w:r>
    </w:p>
    <w:p w14:paraId="41B92990" w14:textId="77777777" w:rsidR="00F060DD" w:rsidRPr="00DC4745" w:rsidRDefault="005D5976" w:rsidP="00B26DE3">
      <w:pPr>
        <w:spacing w:line="480" w:lineRule="auto"/>
        <w:ind w:left="720" w:hanging="720"/>
        <w:rPr>
          <w:rFonts w:ascii="Times New Roman" w:hAnsi="Times New Roman" w:cs="Times New Roman"/>
          <w:shd w:val="clear" w:color="auto" w:fill="FFFFFF"/>
        </w:rPr>
      </w:pPr>
      <w:r w:rsidRPr="00DC4745">
        <w:rPr>
          <w:rFonts w:ascii="Times New Roman" w:hAnsi="Times New Roman" w:cs="Times New Roman"/>
          <w:shd w:val="clear" w:color="auto" w:fill="FFFFFF"/>
        </w:rPr>
        <w:t>Tretteteig, S., Vatne, S., &amp; Rokstad, A. M. M. (2017). The influence of day care centres</w:t>
      </w:r>
      <w:r w:rsidRPr="00DC4745">
        <w:rPr>
          <w:rFonts w:ascii="Times New Roman" w:hAnsi="Times New Roman" w:cs="Times New Roman"/>
          <w:shd w:val="clear" w:color="auto" w:fill="FFFFFF"/>
        </w:rPr>
        <w:t xml:space="preserve"> designed for people with dementia on family caregivers–a qualitative study. </w:t>
      </w:r>
      <w:r w:rsidRPr="00DC4745">
        <w:rPr>
          <w:rFonts w:ascii="Times New Roman" w:hAnsi="Times New Roman" w:cs="Times New Roman"/>
          <w:i/>
          <w:iCs/>
          <w:shd w:val="clear" w:color="auto" w:fill="FFFFFF"/>
        </w:rPr>
        <w:t>BMC geriatrics</w:t>
      </w:r>
      <w:r w:rsidRPr="00DC4745">
        <w:rPr>
          <w:rFonts w:ascii="Times New Roman" w:hAnsi="Times New Roman" w:cs="Times New Roman"/>
          <w:shd w:val="clear" w:color="auto" w:fill="FFFFFF"/>
        </w:rPr>
        <w:t>, </w:t>
      </w:r>
      <w:r w:rsidRPr="00DC4745">
        <w:rPr>
          <w:rFonts w:ascii="Times New Roman" w:hAnsi="Times New Roman" w:cs="Times New Roman"/>
          <w:i/>
          <w:iCs/>
          <w:shd w:val="clear" w:color="auto" w:fill="FFFFFF"/>
        </w:rPr>
        <w:t>17</w:t>
      </w:r>
      <w:r w:rsidRPr="00DC4745">
        <w:rPr>
          <w:rFonts w:ascii="Times New Roman" w:hAnsi="Times New Roman" w:cs="Times New Roman"/>
          <w:shd w:val="clear" w:color="auto" w:fill="FFFFFF"/>
        </w:rPr>
        <w:t>(1), 5.</w:t>
      </w:r>
    </w:p>
    <w:p w14:paraId="777C3FE4" w14:textId="77777777" w:rsidR="00F060DD" w:rsidRPr="00DC4745" w:rsidRDefault="005D5976" w:rsidP="00B26DE3">
      <w:pPr>
        <w:spacing w:line="480" w:lineRule="auto"/>
        <w:ind w:left="720" w:hanging="720"/>
        <w:rPr>
          <w:rFonts w:ascii="Times New Roman" w:hAnsi="Times New Roman" w:cs="Times New Roman"/>
          <w:shd w:val="clear" w:color="auto" w:fill="FFFFFF"/>
        </w:rPr>
      </w:pPr>
      <w:r w:rsidRPr="00DC4745">
        <w:rPr>
          <w:rFonts w:ascii="Times New Roman" w:hAnsi="Times New Roman" w:cs="Times New Roman"/>
          <w:shd w:val="clear" w:color="auto" w:fill="FFFFFF"/>
        </w:rPr>
        <w:t>Wandersman, A., Alia, K., Cook, B. S., Hsu, L. L., &amp; Ramaswamy, R. (2016). Evidence-based interventions are necessary but not sufficient for achieving ou</w:t>
      </w:r>
      <w:r w:rsidRPr="00DC4745">
        <w:rPr>
          <w:rFonts w:ascii="Times New Roman" w:hAnsi="Times New Roman" w:cs="Times New Roman"/>
          <w:shd w:val="clear" w:color="auto" w:fill="FFFFFF"/>
        </w:rPr>
        <w:t>tcomes in each setting in a complex world: Empowerment evaluation, getting to outcomes, and demonstrating accountability. </w:t>
      </w:r>
      <w:r w:rsidRPr="00DC4745">
        <w:rPr>
          <w:rFonts w:ascii="Times New Roman" w:hAnsi="Times New Roman" w:cs="Times New Roman"/>
          <w:i/>
          <w:iCs/>
          <w:shd w:val="clear" w:color="auto" w:fill="FFFFFF"/>
        </w:rPr>
        <w:t>American Journal of Evaluation</w:t>
      </w:r>
      <w:r w:rsidRPr="00DC4745">
        <w:rPr>
          <w:rFonts w:ascii="Times New Roman" w:hAnsi="Times New Roman" w:cs="Times New Roman"/>
          <w:shd w:val="clear" w:color="auto" w:fill="FFFFFF"/>
        </w:rPr>
        <w:t>, </w:t>
      </w:r>
      <w:r w:rsidRPr="00DC4745">
        <w:rPr>
          <w:rFonts w:ascii="Times New Roman" w:hAnsi="Times New Roman" w:cs="Times New Roman"/>
          <w:i/>
          <w:iCs/>
          <w:shd w:val="clear" w:color="auto" w:fill="FFFFFF"/>
        </w:rPr>
        <w:t>37</w:t>
      </w:r>
      <w:r w:rsidRPr="00DC4745">
        <w:rPr>
          <w:rFonts w:ascii="Times New Roman" w:hAnsi="Times New Roman" w:cs="Times New Roman"/>
          <w:shd w:val="clear" w:color="auto" w:fill="FFFFFF"/>
        </w:rPr>
        <w:t>(4), 544-561.</w:t>
      </w:r>
    </w:p>
    <w:p w14:paraId="74AC1213" w14:textId="77777777" w:rsidR="00F060DD" w:rsidRPr="00DC4745" w:rsidRDefault="005D5976" w:rsidP="00B26DE3">
      <w:pPr>
        <w:spacing w:line="480" w:lineRule="auto"/>
        <w:ind w:left="720" w:hanging="720"/>
        <w:rPr>
          <w:rFonts w:ascii="Times New Roman" w:hAnsi="Times New Roman" w:cs="Times New Roman"/>
          <w:b/>
        </w:rPr>
      </w:pPr>
      <w:r w:rsidRPr="00DC4745">
        <w:rPr>
          <w:rFonts w:ascii="Times New Roman" w:hAnsi="Times New Roman" w:cs="Times New Roman"/>
          <w:shd w:val="clear" w:color="auto" w:fill="FFFFFF"/>
        </w:rPr>
        <w:t>Williams, R. H., &amp; Wirths, C. G. (2017). </w:t>
      </w:r>
      <w:r w:rsidRPr="00DC4745">
        <w:rPr>
          <w:rFonts w:ascii="Times New Roman" w:hAnsi="Times New Roman" w:cs="Times New Roman"/>
          <w:i/>
          <w:iCs/>
          <w:shd w:val="clear" w:color="auto" w:fill="FFFFFF"/>
        </w:rPr>
        <w:t>Lives through the years: Styles of life and s</w:t>
      </w:r>
      <w:r w:rsidRPr="00DC4745">
        <w:rPr>
          <w:rFonts w:ascii="Times New Roman" w:hAnsi="Times New Roman" w:cs="Times New Roman"/>
          <w:i/>
          <w:iCs/>
          <w:shd w:val="clear" w:color="auto" w:fill="FFFFFF"/>
        </w:rPr>
        <w:t>uccessful aging</w:t>
      </w:r>
      <w:r w:rsidRPr="00DC4745">
        <w:rPr>
          <w:rFonts w:ascii="Times New Roman" w:hAnsi="Times New Roman" w:cs="Times New Roman"/>
          <w:shd w:val="clear" w:color="auto" w:fill="FFFFFF"/>
        </w:rPr>
        <w:t>. Transaction Publishers.</w:t>
      </w:r>
    </w:p>
    <w:sectPr w:rsidR="00F060DD" w:rsidRPr="00DC4745" w:rsidSect="00F771A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61AD76" w14:textId="77777777" w:rsidR="005D5976" w:rsidRDefault="005D5976">
      <w:r>
        <w:separator/>
      </w:r>
    </w:p>
  </w:endnote>
  <w:endnote w:type="continuationSeparator" w:id="0">
    <w:p w14:paraId="37039E99" w14:textId="77777777" w:rsidR="005D5976" w:rsidRDefault="005D59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ED707E" w14:textId="77777777" w:rsidR="005D5976" w:rsidRDefault="005D5976">
      <w:r>
        <w:separator/>
      </w:r>
    </w:p>
  </w:footnote>
  <w:footnote w:type="continuationSeparator" w:id="0">
    <w:p w14:paraId="258757D7" w14:textId="77777777" w:rsidR="005D5976" w:rsidRDefault="005D59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37367187"/>
      <w:docPartObj>
        <w:docPartGallery w:val="Page Numbers (Top of Page)"/>
        <w:docPartUnique/>
      </w:docPartObj>
    </w:sdtPr>
    <w:sdtEndPr>
      <w:rPr>
        <w:noProof/>
      </w:rPr>
    </w:sdtEndPr>
    <w:sdtContent>
      <w:p w14:paraId="6DE141D2" w14:textId="05961661" w:rsidR="00373004" w:rsidRPr="001C4F3B" w:rsidRDefault="00F771A5">
        <w:pPr>
          <w:pStyle w:val="Header"/>
          <w:jc w:val="right"/>
          <w:rPr>
            <w:rFonts w:ascii="Times New Roman" w:hAnsi="Times New Roman" w:cs="Times New Roman"/>
          </w:rPr>
        </w:pPr>
        <w:r w:rsidRPr="00F771A5">
          <w:rPr>
            <w:rFonts w:ascii="Times New Roman" w:hAnsi="Times New Roman" w:cs="Times New Roman"/>
          </w:rPr>
          <w:t>SHOWCASING PLAN FOR NEW CITY HOME CARE</w:t>
        </w:r>
        <w:r>
          <w:rPr>
            <w:rFonts w:ascii="Times New Roman" w:hAnsi="Times New Roman" w:cs="Times New Roman"/>
          </w:rPr>
          <w:t xml:space="preserve">                                                             </w:t>
        </w:r>
        <w:r w:rsidRPr="00F771A5">
          <w:rPr>
            <w:rFonts w:ascii="Times New Roman" w:hAnsi="Times New Roman" w:cs="Times New Roman"/>
          </w:rPr>
          <w:t xml:space="preserve"> </w:t>
        </w:r>
        <w:r w:rsidR="005D5976" w:rsidRPr="001C4F3B">
          <w:rPr>
            <w:rFonts w:ascii="Times New Roman" w:hAnsi="Times New Roman" w:cs="Times New Roman"/>
          </w:rPr>
          <w:fldChar w:fldCharType="begin"/>
        </w:r>
        <w:r w:rsidR="005D5976" w:rsidRPr="001C4F3B">
          <w:rPr>
            <w:rFonts w:ascii="Times New Roman" w:hAnsi="Times New Roman" w:cs="Times New Roman"/>
          </w:rPr>
          <w:instrText xml:space="preserve"> PAGE   \* MERGEFORMAT </w:instrText>
        </w:r>
        <w:r w:rsidR="005D5976" w:rsidRPr="001C4F3B">
          <w:rPr>
            <w:rFonts w:ascii="Times New Roman" w:hAnsi="Times New Roman" w:cs="Times New Roman"/>
          </w:rPr>
          <w:fldChar w:fldCharType="separate"/>
        </w:r>
        <w:r w:rsidR="005C600D">
          <w:rPr>
            <w:rFonts w:ascii="Times New Roman" w:hAnsi="Times New Roman" w:cs="Times New Roman"/>
            <w:noProof/>
          </w:rPr>
          <w:t>5</w:t>
        </w:r>
        <w:r w:rsidR="005D5976" w:rsidRPr="001C4F3B">
          <w:rPr>
            <w:rFonts w:ascii="Times New Roman" w:hAnsi="Times New Roman" w:cs="Times New Roman"/>
            <w:noProof/>
          </w:rPr>
          <w:fldChar w:fldCharType="end"/>
        </w:r>
      </w:p>
    </w:sdtContent>
  </w:sdt>
  <w:p w14:paraId="75A6F4BF" w14:textId="77777777" w:rsidR="00373004" w:rsidRPr="001C4F3B" w:rsidRDefault="00373004">
    <w:pPr>
      <w:pStyle w:val="Header"/>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471027405"/>
      <w:docPartObj>
        <w:docPartGallery w:val="Page Numbers (Top of Page)"/>
        <w:docPartUnique/>
      </w:docPartObj>
    </w:sdtPr>
    <w:sdtEndPr>
      <w:rPr>
        <w:noProof/>
      </w:rPr>
    </w:sdtEndPr>
    <w:sdtContent>
      <w:p w14:paraId="2399020D" w14:textId="1D1B388F" w:rsidR="00F771A5" w:rsidRPr="00F771A5" w:rsidRDefault="00F771A5">
        <w:pPr>
          <w:pStyle w:val="Header"/>
          <w:jc w:val="right"/>
          <w:rPr>
            <w:rFonts w:ascii="Times New Roman" w:hAnsi="Times New Roman" w:cs="Times New Roman"/>
          </w:rPr>
        </w:pPr>
        <w:r w:rsidRPr="00F771A5">
          <w:rPr>
            <w:rFonts w:ascii="Times New Roman" w:hAnsi="Times New Roman" w:cs="Times New Roman"/>
          </w:rPr>
          <w:t>Running head: SHOWCASING PLAN FOR NEW CITY HOME CARE</w:t>
        </w:r>
        <w:r>
          <w:rPr>
            <w:rFonts w:ascii="Times New Roman" w:hAnsi="Times New Roman" w:cs="Times New Roman"/>
          </w:rPr>
          <w:t xml:space="preserve">                                    </w:t>
        </w:r>
        <w:r w:rsidRPr="00F771A5">
          <w:rPr>
            <w:rFonts w:ascii="Times New Roman" w:hAnsi="Times New Roman" w:cs="Times New Roman"/>
          </w:rPr>
          <w:t xml:space="preserve"> </w:t>
        </w:r>
        <w:r w:rsidRPr="00F771A5">
          <w:rPr>
            <w:rFonts w:ascii="Times New Roman" w:hAnsi="Times New Roman" w:cs="Times New Roman"/>
          </w:rPr>
          <w:fldChar w:fldCharType="begin"/>
        </w:r>
        <w:r w:rsidRPr="00F771A5">
          <w:rPr>
            <w:rFonts w:ascii="Times New Roman" w:hAnsi="Times New Roman" w:cs="Times New Roman"/>
          </w:rPr>
          <w:instrText xml:space="preserve"> PAGE   \* MERGEFORMAT </w:instrText>
        </w:r>
        <w:r w:rsidRPr="00F771A5">
          <w:rPr>
            <w:rFonts w:ascii="Times New Roman" w:hAnsi="Times New Roman" w:cs="Times New Roman"/>
          </w:rPr>
          <w:fldChar w:fldCharType="separate"/>
        </w:r>
        <w:r>
          <w:rPr>
            <w:rFonts w:ascii="Times New Roman" w:hAnsi="Times New Roman" w:cs="Times New Roman"/>
            <w:noProof/>
          </w:rPr>
          <w:t>1</w:t>
        </w:r>
        <w:r w:rsidRPr="00F771A5">
          <w:rPr>
            <w:rFonts w:ascii="Times New Roman" w:hAnsi="Times New Roman" w:cs="Times New Roman"/>
            <w:noProof/>
          </w:rPr>
          <w:fldChar w:fldCharType="end"/>
        </w:r>
      </w:p>
    </w:sdtContent>
  </w:sdt>
  <w:p w14:paraId="47A0E046" w14:textId="77777777" w:rsidR="00F771A5" w:rsidRPr="00F771A5" w:rsidRDefault="00F771A5">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33E5"/>
    <w:rsid w:val="00021ADD"/>
    <w:rsid w:val="00023527"/>
    <w:rsid w:val="00033C41"/>
    <w:rsid w:val="00036D8C"/>
    <w:rsid w:val="0004591E"/>
    <w:rsid w:val="00050904"/>
    <w:rsid w:val="00064D3A"/>
    <w:rsid w:val="00066FC4"/>
    <w:rsid w:val="0007503D"/>
    <w:rsid w:val="00080AA0"/>
    <w:rsid w:val="000A3472"/>
    <w:rsid w:val="000B1F6B"/>
    <w:rsid w:val="000B4A4A"/>
    <w:rsid w:val="000B5524"/>
    <w:rsid w:val="000E2E92"/>
    <w:rsid w:val="000E3746"/>
    <w:rsid w:val="000E62E0"/>
    <w:rsid w:val="00126485"/>
    <w:rsid w:val="001311BC"/>
    <w:rsid w:val="00146C86"/>
    <w:rsid w:val="00162A1C"/>
    <w:rsid w:val="00166A21"/>
    <w:rsid w:val="00176494"/>
    <w:rsid w:val="00182C44"/>
    <w:rsid w:val="00190B44"/>
    <w:rsid w:val="001A66C0"/>
    <w:rsid w:val="001B64E2"/>
    <w:rsid w:val="001C4F3B"/>
    <w:rsid w:val="001E01A2"/>
    <w:rsid w:val="001E2765"/>
    <w:rsid w:val="001F74BE"/>
    <w:rsid w:val="00217875"/>
    <w:rsid w:val="00222663"/>
    <w:rsid w:val="002258E9"/>
    <w:rsid w:val="00232B1F"/>
    <w:rsid w:val="00235EC9"/>
    <w:rsid w:val="0025506C"/>
    <w:rsid w:val="002647AE"/>
    <w:rsid w:val="00267DC8"/>
    <w:rsid w:val="0028534F"/>
    <w:rsid w:val="002A1679"/>
    <w:rsid w:val="002B3EBB"/>
    <w:rsid w:val="00321F70"/>
    <w:rsid w:val="003323E7"/>
    <w:rsid w:val="00333E2F"/>
    <w:rsid w:val="00344480"/>
    <w:rsid w:val="00363E03"/>
    <w:rsid w:val="0036519A"/>
    <w:rsid w:val="00373004"/>
    <w:rsid w:val="00382AA3"/>
    <w:rsid w:val="003831AB"/>
    <w:rsid w:val="00385821"/>
    <w:rsid w:val="00390710"/>
    <w:rsid w:val="00391E39"/>
    <w:rsid w:val="003A64AB"/>
    <w:rsid w:val="003B2279"/>
    <w:rsid w:val="003C7A05"/>
    <w:rsid w:val="003F0013"/>
    <w:rsid w:val="00402248"/>
    <w:rsid w:val="00404D7F"/>
    <w:rsid w:val="00407D2A"/>
    <w:rsid w:val="00434026"/>
    <w:rsid w:val="00434F36"/>
    <w:rsid w:val="00437814"/>
    <w:rsid w:val="00454E67"/>
    <w:rsid w:val="004659BD"/>
    <w:rsid w:val="00472ED2"/>
    <w:rsid w:val="004933E5"/>
    <w:rsid w:val="00494338"/>
    <w:rsid w:val="00494585"/>
    <w:rsid w:val="004A2A83"/>
    <w:rsid w:val="004B7694"/>
    <w:rsid w:val="004B777E"/>
    <w:rsid w:val="004B7C34"/>
    <w:rsid w:val="004C3195"/>
    <w:rsid w:val="004C3E42"/>
    <w:rsid w:val="004D1DF5"/>
    <w:rsid w:val="004D6896"/>
    <w:rsid w:val="004E07C4"/>
    <w:rsid w:val="004F4C32"/>
    <w:rsid w:val="005002F1"/>
    <w:rsid w:val="0050305B"/>
    <w:rsid w:val="0051671B"/>
    <w:rsid w:val="00523DF6"/>
    <w:rsid w:val="005351EC"/>
    <w:rsid w:val="005370A4"/>
    <w:rsid w:val="00545EAB"/>
    <w:rsid w:val="005543A0"/>
    <w:rsid w:val="005637C6"/>
    <w:rsid w:val="0056730E"/>
    <w:rsid w:val="00567DF3"/>
    <w:rsid w:val="0057253D"/>
    <w:rsid w:val="00594393"/>
    <w:rsid w:val="00597858"/>
    <w:rsid w:val="005A3A4F"/>
    <w:rsid w:val="005C48CD"/>
    <w:rsid w:val="005C600D"/>
    <w:rsid w:val="005C67EF"/>
    <w:rsid w:val="005D5976"/>
    <w:rsid w:val="0060269E"/>
    <w:rsid w:val="00606434"/>
    <w:rsid w:val="00607D05"/>
    <w:rsid w:val="006134D0"/>
    <w:rsid w:val="006314AC"/>
    <w:rsid w:val="00632234"/>
    <w:rsid w:val="00636A0D"/>
    <w:rsid w:val="00647766"/>
    <w:rsid w:val="00694870"/>
    <w:rsid w:val="006B3256"/>
    <w:rsid w:val="006B5A04"/>
    <w:rsid w:val="006C5E4C"/>
    <w:rsid w:val="00701A9C"/>
    <w:rsid w:val="007151F8"/>
    <w:rsid w:val="00745004"/>
    <w:rsid w:val="007472EF"/>
    <w:rsid w:val="00751A30"/>
    <w:rsid w:val="007673D0"/>
    <w:rsid w:val="00773827"/>
    <w:rsid w:val="0077478D"/>
    <w:rsid w:val="00774EE2"/>
    <w:rsid w:val="00775738"/>
    <w:rsid w:val="0079236E"/>
    <w:rsid w:val="007B599F"/>
    <w:rsid w:val="007C458C"/>
    <w:rsid w:val="007D1DDD"/>
    <w:rsid w:val="007D4E95"/>
    <w:rsid w:val="007E1905"/>
    <w:rsid w:val="007E309F"/>
    <w:rsid w:val="007E43FD"/>
    <w:rsid w:val="007F42C2"/>
    <w:rsid w:val="00855AD7"/>
    <w:rsid w:val="00857556"/>
    <w:rsid w:val="008754EC"/>
    <w:rsid w:val="00875F23"/>
    <w:rsid w:val="008837AE"/>
    <w:rsid w:val="008851D9"/>
    <w:rsid w:val="008A5719"/>
    <w:rsid w:val="008B0EB5"/>
    <w:rsid w:val="008B2807"/>
    <w:rsid w:val="008B4248"/>
    <w:rsid w:val="008B4BDA"/>
    <w:rsid w:val="008C397A"/>
    <w:rsid w:val="008C613D"/>
    <w:rsid w:val="008E716A"/>
    <w:rsid w:val="00901655"/>
    <w:rsid w:val="00912D69"/>
    <w:rsid w:val="00914D76"/>
    <w:rsid w:val="00916E27"/>
    <w:rsid w:val="009237F6"/>
    <w:rsid w:val="00934B8F"/>
    <w:rsid w:val="009357FE"/>
    <w:rsid w:val="0094402F"/>
    <w:rsid w:val="00944654"/>
    <w:rsid w:val="009521E4"/>
    <w:rsid w:val="0095734C"/>
    <w:rsid w:val="009633BD"/>
    <w:rsid w:val="0098545D"/>
    <w:rsid w:val="009A2EF2"/>
    <w:rsid w:val="009A6F4A"/>
    <w:rsid w:val="009B12E6"/>
    <w:rsid w:val="009C0877"/>
    <w:rsid w:val="009C0CFD"/>
    <w:rsid w:val="009E2258"/>
    <w:rsid w:val="009F72F3"/>
    <w:rsid w:val="00A02A5F"/>
    <w:rsid w:val="00A04FD8"/>
    <w:rsid w:val="00A132A7"/>
    <w:rsid w:val="00A31E4B"/>
    <w:rsid w:val="00A55AB6"/>
    <w:rsid w:val="00A570C8"/>
    <w:rsid w:val="00A643F1"/>
    <w:rsid w:val="00A8051A"/>
    <w:rsid w:val="00A8192C"/>
    <w:rsid w:val="00A85457"/>
    <w:rsid w:val="00AA51E2"/>
    <w:rsid w:val="00AB23AB"/>
    <w:rsid w:val="00AD120F"/>
    <w:rsid w:val="00AD2951"/>
    <w:rsid w:val="00AD4862"/>
    <w:rsid w:val="00AE2C84"/>
    <w:rsid w:val="00AF14A2"/>
    <w:rsid w:val="00B01E29"/>
    <w:rsid w:val="00B05B72"/>
    <w:rsid w:val="00B102C8"/>
    <w:rsid w:val="00B150C7"/>
    <w:rsid w:val="00B24144"/>
    <w:rsid w:val="00B26DE3"/>
    <w:rsid w:val="00B46065"/>
    <w:rsid w:val="00B7227F"/>
    <w:rsid w:val="00B751C6"/>
    <w:rsid w:val="00B80E16"/>
    <w:rsid w:val="00B82A1E"/>
    <w:rsid w:val="00B8407D"/>
    <w:rsid w:val="00B928B3"/>
    <w:rsid w:val="00B97C2C"/>
    <w:rsid w:val="00BA4283"/>
    <w:rsid w:val="00BA690D"/>
    <w:rsid w:val="00BB081F"/>
    <w:rsid w:val="00BB1479"/>
    <w:rsid w:val="00BC5590"/>
    <w:rsid w:val="00BC60E8"/>
    <w:rsid w:val="00BD12CD"/>
    <w:rsid w:val="00BD6CE3"/>
    <w:rsid w:val="00BE3AFF"/>
    <w:rsid w:val="00BF4CC1"/>
    <w:rsid w:val="00C03337"/>
    <w:rsid w:val="00C05CA5"/>
    <w:rsid w:val="00C07E15"/>
    <w:rsid w:val="00C215FD"/>
    <w:rsid w:val="00C279A5"/>
    <w:rsid w:val="00C64B55"/>
    <w:rsid w:val="00C7589D"/>
    <w:rsid w:val="00CA75EF"/>
    <w:rsid w:val="00CD43EE"/>
    <w:rsid w:val="00CD74CA"/>
    <w:rsid w:val="00D12499"/>
    <w:rsid w:val="00D16DA7"/>
    <w:rsid w:val="00D178F5"/>
    <w:rsid w:val="00D23001"/>
    <w:rsid w:val="00D23E0D"/>
    <w:rsid w:val="00D25597"/>
    <w:rsid w:val="00D332D3"/>
    <w:rsid w:val="00D40EC1"/>
    <w:rsid w:val="00D476AA"/>
    <w:rsid w:val="00D6603B"/>
    <w:rsid w:val="00D77D19"/>
    <w:rsid w:val="00D83F29"/>
    <w:rsid w:val="00D85C0F"/>
    <w:rsid w:val="00D8660D"/>
    <w:rsid w:val="00DB0BA2"/>
    <w:rsid w:val="00DC4745"/>
    <w:rsid w:val="00DD6212"/>
    <w:rsid w:val="00DE3796"/>
    <w:rsid w:val="00DF456B"/>
    <w:rsid w:val="00E00BFE"/>
    <w:rsid w:val="00E03482"/>
    <w:rsid w:val="00E16A82"/>
    <w:rsid w:val="00E22E76"/>
    <w:rsid w:val="00E263A0"/>
    <w:rsid w:val="00E27AE8"/>
    <w:rsid w:val="00E33F72"/>
    <w:rsid w:val="00E34FA9"/>
    <w:rsid w:val="00E3529F"/>
    <w:rsid w:val="00E37D36"/>
    <w:rsid w:val="00E470DC"/>
    <w:rsid w:val="00E526DA"/>
    <w:rsid w:val="00E63626"/>
    <w:rsid w:val="00E6590E"/>
    <w:rsid w:val="00E84491"/>
    <w:rsid w:val="00EB5067"/>
    <w:rsid w:val="00EC447F"/>
    <w:rsid w:val="00ED3F1D"/>
    <w:rsid w:val="00ED5AAA"/>
    <w:rsid w:val="00F060DD"/>
    <w:rsid w:val="00F10FB6"/>
    <w:rsid w:val="00F13F78"/>
    <w:rsid w:val="00F1585E"/>
    <w:rsid w:val="00F165B7"/>
    <w:rsid w:val="00F257DA"/>
    <w:rsid w:val="00F25AAD"/>
    <w:rsid w:val="00F35141"/>
    <w:rsid w:val="00F40894"/>
    <w:rsid w:val="00F66CBE"/>
    <w:rsid w:val="00F74AFF"/>
    <w:rsid w:val="00F7627A"/>
    <w:rsid w:val="00F771A5"/>
    <w:rsid w:val="00F821DC"/>
    <w:rsid w:val="00F90C3C"/>
    <w:rsid w:val="00FA2459"/>
    <w:rsid w:val="00FA4C80"/>
    <w:rsid w:val="00FB1DC4"/>
    <w:rsid w:val="00FC6F86"/>
    <w:rsid w:val="00FD2B70"/>
    <w:rsid w:val="00FE0500"/>
    <w:rsid w:val="00FE6A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D82B9A-C794-4E82-A1B5-5C24398DE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33E5"/>
    <w:pPr>
      <w:spacing w:line="240" w:lineRule="auto"/>
      <w:ind w:firstLine="0"/>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33E5"/>
    <w:pPr>
      <w:tabs>
        <w:tab w:val="center" w:pos="4680"/>
        <w:tab w:val="right" w:pos="9360"/>
      </w:tabs>
    </w:pPr>
  </w:style>
  <w:style w:type="character" w:customStyle="1" w:styleId="HeaderChar">
    <w:name w:val="Header Char"/>
    <w:basedOn w:val="DefaultParagraphFont"/>
    <w:link w:val="Header"/>
    <w:uiPriority w:val="99"/>
    <w:rsid w:val="004933E5"/>
    <w:rPr>
      <w:rFonts w:eastAsiaTheme="minorEastAsia"/>
      <w:sz w:val="24"/>
      <w:szCs w:val="24"/>
    </w:rPr>
  </w:style>
  <w:style w:type="character" w:styleId="Hyperlink">
    <w:name w:val="Hyperlink"/>
    <w:basedOn w:val="DefaultParagraphFont"/>
    <w:uiPriority w:val="99"/>
    <w:unhideWhenUsed/>
    <w:rsid w:val="004933E5"/>
    <w:rPr>
      <w:color w:val="0563C1" w:themeColor="hyperlink"/>
      <w:u w:val="single"/>
    </w:rPr>
  </w:style>
  <w:style w:type="character" w:customStyle="1" w:styleId="t">
    <w:name w:val="t"/>
    <w:basedOn w:val="DefaultParagraphFont"/>
    <w:rsid w:val="00D23E0D"/>
  </w:style>
  <w:style w:type="paragraph" w:styleId="Footer">
    <w:name w:val="footer"/>
    <w:basedOn w:val="Normal"/>
    <w:link w:val="FooterChar"/>
    <w:uiPriority w:val="99"/>
    <w:unhideWhenUsed/>
    <w:rsid w:val="00FA2459"/>
    <w:pPr>
      <w:tabs>
        <w:tab w:val="center" w:pos="4680"/>
        <w:tab w:val="right" w:pos="9360"/>
      </w:tabs>
    </w:pPr>
  </w:style>
  <w:style w:type="character" w:customStyle="1" w:styleId="FooterChar">
    <w:name w:val="Footer Char"/>
    <w:basedOn w:val="DefaultParagraphFont"/>
    <w:link w:val="Footer"/>
    <w:uiPriority w:val="99"/>
    <w:rsid w:val="00FA2459"/>
    <w:rPr>
      <w:rFonts w:eastAsiaTheme="minorEastAsia"/>
      <w:sz w:val="24"/>
      <w:szCs w:val="24"/>
    </w:rPr>
  </w:style>
  <w:style w:type="character" w:customStyle="1" w:styleId="UnresolvedMention">
    <w:name w:val="Unresolved Mention"/>
    <w:basedOn w:val="DefaultParagraphFont"/>
    <w:uiPriority w:val="99"/>
    <w:semiHidden/>
    <w:unhideWhenUsed/>
    <w:rsid w:val="00DF45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350</TotalTime>
  <Pages>10</Pages>
  <Words>2090</Words>
  <Characters>11918</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LAPTOP</cp:lastModifiedBy>
  <cp:revision>252</cp:revision>
  <dcterms:created xsi:type="dcterms:W3CDTF">2020-09-08T05:12:00Z</dcterms:created>
  <dcterms:modified xsi:type="dcterms:W3CDTF">2020-09-08T17:22:00Z</dcterms:modified>
</cp:coreProperties>
</file>